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56C3" w:rsidRDefault="007F1F6A" w:rsidP="002156C3">
      <w:pPr>
        <w:tabs>
          <w:tab w:val="left" w:pos="1755"/>
        </w:tabs>
        <w:jc w:val="center"/>
        <w:rPr>
          <w:sz w:val="28"/>
          <w:szCs w:val="28"/>
        </w:rPr>
      </w:pPr>
      <w:r w:rsidRPr="002156C3">
        <w:rPr>
          <w:sz w:val="28"/>
          <w:szCs w:val="28"/>
        </w:rPr>
        <w:t>о</w:t>
      </w:r>
      <w:r w:rsidR="002156C3" w:rsidRPr="002156C3">
        <w:rPr>
          <w:sz w:val="28"/>
          <w:szCs w:val="28"/>
        </w:rPr>
        <w:t xml:space="preserve"> результатах проведенного в 2019</w:t>
      </w:r>
      <w:r w:rsidRPr="002156C3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2156C3">
        <w:rPr>
          <w:sz w:val="28"/>
          <w:szCs w:val="28"/>
        </w:rPr>
        <w:t xml:space="preserve">экспертизы проекта </w:t>
      </w:r>
      <w:r w:rsidR="002156C3" w:rsidRPr="002156C3">
        <w:rPr>
          <w:sz w:val="28"/>
          <w:szCs w:val="28"/>
        </w:rPr>
        <w:t>решения Совета депутатов муниципального</w:t>
      </w:r>
      <w:proofErr w:type="gramEnd"/>
      <w:r w:rsidR="002156C3" w:rsidRPr="002156C3">
        <w:rPr>
          <w:sz w:val="28"/>
          <w:szCs w:val="28"/>
        </w:rPr>
        <w:t xml:space="preserve"> образования «Городское поселение – город Зубцов» </w:t>
      </w:r>
    </w:p>
    <w:p w:rsidR="002156C3" w:rsidRPr="002156C3" w:rsidRDefault="002156C3" w:rsidP="002156C3">
      <w:pPr>
        <w:tabs>
          <w:tab w:val="left" w:pos="1755"/>
        </w:tabs>
        <w:jc w:val="center"/>
        <w:rPr>
          <w:sz w:val="28"/>
          <w:szCs w:val="28"/>
        </w:rPr>
      </w:pPr>
      <w:r w:rsidRPr="002156C3">
        <w:rPr>
          <w:sz w:val="28"/>
          <w:szCs w:val="28"/>
        </w:rPr>
        <w:t xml:space="preserve">«О внесении изменений в решение Совета депутатов муниципального образования «Городское поселение – город Зубцов» от 20.12.2018 г. </w:t>
      </w:r>
    </w:p>
    <w:p w:rsidR="002156C3" w:rsidRPr="002156C3" w:rsidRDefault="002156C3" w:rsidP="002156C3">
      <w:pPr>
        <w:tabs>
          <w:tab w:val="left" w:pos="1755"/>
        </w:tabs>
        <w:jc w:val="center"/>
        <w:rPr>
          <w:sz w:val="28"/>
          <w:szCs w:val="28"/>
        </w:rPr>
      </w:pPr>
      <w:r w:rsidRPr="002156C3">
        <w:rPr>
          <w:sz w:val="28"/>
          <w:szCs w:val="28"/>
        </w:rPr>
        <w:t>№ 27 «О бюджете муниципального образования «Городское поселение – город Зубцов» на 2019 год и на плановый период 2020 и 2021 годов»</w:t>
      </w:r>
    </w:p>
    <w:p w:rsidR="007E506E" w:rsidRPr="002156C3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376D7" w:rsidRPr="002156C3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56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2156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156C3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3320D" w:rsidRPr="002156C3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2156C3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6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2156C3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 w:rsidRPr="002156C3">
        <w:rPr>
          <w:rFonts w:ascii="Times New Roman" w:hAnsi="Times New Roman" w:cs="Times New Roman"/>
          <w:sz w:val="24"/>
          <w:szCs w:val="24"/>
        </w:rPr>
        <w:t>Городско поселение – город Зубцов</w:t>
      </w:r>
      <w:r w:rsidR="00A642CF" w:rsidRPr="002156C3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="00076E4F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7F1F6A" w:rsidRPr="002156C3">
        <w:rPr>
          <w:rFonts w:ascii="Times New Roman" w:hAnsi="Times New Roman" w:cs="Times New Roman"/>
          <w:sz w:val="24"/>
          <w:szCs w:val="24"/>
        </w:rPr>
        <w:t>:</w:t>
      </w:r>
    </w:p>
    <w:p w:rsidR="00CA4E8A" w:rsidRPr="005F7099" w:rsidRDefault="00CA4E8A" w:rsidP="00CA4E8A">
      <w:r>
        <w:t xml:space="preserve">               П</w:t>
      </w:r>
      <w:r w:rsidRPr="005F7099">
        <w:t>ерераспределение бюджетных ассигнований.</w:t>
      </w:r>
    </w:p>
    <w:p w:rsidR="00CA4E8A" w:rsidRPr="000528B9" w:rsidRDefault="00CA4E8A" w:rsidP="00CA4E8A">
      <w:pPr>
        <w:rPr>
          <w:b/>
          <w:sz w:val="16"/>
          <w:szCs w:val="16"/>
        </w:rPr>
      </w:pPr>
      <w:r w:rsidRPr="005F7099">
        <w:t xml:space="preserve">                В том числе:</w:t>
      </w:r>
    </w:p>
    <w:p w:rsidR="00CA4E8A" w:rsidRDefault="00CA4E8A" w:rsidP="00CA4E8A">
      <w:pPr>
        <w:tabs>
          <w:tab w:val="left" w:pos="3920"/>
        </w:tabs>
      </w:pPr>
      <w:r w:rsidRPr="000528B9">
        <w:t xml:space="preserve">                По разделу 01 «Общегосударственные вопросы» представленным проектом решения предусмотрено перераспределение </w:t>
      </w:r>
      <w:r>
        <w:t xml:space="preserve">и уменьшение </w:t>
      </w:r>
      <w:r w:rsidRPr="000528B9">
        <w:t>бюджетных ассигнований</w:t>
      </w:r>
      <w:r>
        <w:t xml:space="preserve"> в сумме 12 298,57 руб.</w:t>
      </w:r>
      <w:r w:rsidRPr="000528B9">
        <w:t>, в том числе:</w:t>
      </w:r>
    </w:p>
    <w:p w:rsidR="002156C3" w:rsidRPr="00CA4E8A" w:rsidRDefault="00CA4E8A" w:rsidP="00CA4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E8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A4E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8A">
        <w:rPr>
          <w:rFonts w:ascii="Times New Roman" w:eastAsia="Calibri" w:hAnsi="Times New Roman" w:cs="Times New Roman"/>
          <w:sz w:val="24"/>
          <w:szCs w:val="24"/>
        </w:rPr>
        <w:t>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</w:t>
      </w:r>
      <w:r>
        <w:rPr>
          <w:rFonts w:ascii="Times New Roman" w:hAnsi="Times New Roman" w:cs="Times New Roman"/>
          <w:sz w:val="24"/>
          <w:szCs w:val="24"/>
        </w:rPr>
        <w:t>ссигнований в сумме 16 810 руб.;</w:t>
      </w:r>
    </w:p>
    <w:p w:rsidR="002156C3" w:rsidRDefault="00CA4E8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E8A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перераспределение и уменьшение бюджетных ассигнований в сумме 16 810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4E8A" w:rsidRPr="00CA4E8A" w:rsidRDefault="00CA4E8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4E8A">
        <w:rPr>
          <w:rFonts w:ascii="Times New Roman" w:eastAsia="Calibri" w:hAnsi="Times New Roman" w:cs="Times New Roman"/>
          <w:sz w:val="24"/>
          <w:szCs w:val="24"/>
        </w:rPr>
        <w:t>- По подразделу 01 07 «Обеспечение проведения выборов и референдумов», предусмотрено уменьшение бюджетных асс</w:t>
      </w:r>
      <w:r w:rsidRPr="00CA4E8A">
        <w:rPr>
          <w:rFonts w:ascii="Times New Roman" w:hAnsi="Times New Roman" w:cs="Times New Roman"/>
          <w:sz w:val="24"/>
          <w:szCs w:val="24"/>
        </w:rPr>
        <w:t>игнований в размере 16 324 руб.;</w:t>
      </w:r>
    </w:p>
    <w:p w:rsidR="00CA4E8A" w:rsidRPr="00CA4E8A" w:rsidRDefault="00CA4E8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E8A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13 «Другие общегосударственные вопросы», предусмотрено увеличение бюджетных ассигнований в размере 4 025,43 руб.</w:t>
      </w:r>
    </w:p>
    <w:p w:rsidR="00CA4E8A" w:rsidRPr="002C030E" w:rsidRDefault="00CA4E8A" w:rsidP="00CA4E8A">
      <w:pPr>
        <w:tabs>
          <w:tab w:val="left" w:pos="3920"/>
        </w:tabs>
      </w:pPr>
      <w:r>
        <w:t xml:space="preserve">                </w:t>
      </w:r>
      <w:r w:rsidRPr="002C030E">
        <w:t xml:space="preserve">По разделу 02 «Национальная оборона», представленным проектом решения предусмотрено перераспределение бюджетных ассигнований, в том числе: </w:t>
      </w:r>
    </w:p>
    <w:p w:rsidR="00CA4E8A" w:rsidRDefault="00CA4E8A" w:rsidP="00CA4E8A">
      <w:r w:rsidRPr="002C030E">
        <w:t xml:space="preserve">                - По подразделу 02 03 «Мобилизационная и вневойсковая подготовка» предусмотрено перераспределение бюджетных ассигнований</w:t>
      </w:r>
      <w:r>
        <w:t>.</w:t>
      </w:r>
    </w:p>
    <w:p w:rsidR="00CA4E8A" w:rsidRPr="002C030E" w:rsidRDefault="00CA4E8A" w:rsidP="00CA4E8A">
      <w:pPr>
        <w:tabs>
          <w:tab w:val="left" w:pos="3920"/>
        </w:tabs>
        <w:rPr>
          <w:sz w:val="16"/>
          <w:szCs w:val="16"/>
        </w:rPr>
      </w:pPr>
      <w:r w:rsidRPr="002C030E">
        <w:t xml:space="preserve">              </w:t>
      </w:r>
      <w:r>
        <w:t xml:space="preserve">  </w:t>
      </w:r>
      <w:r w:rsidRPr="002C030E">
        <w:t>По  разделу 05 «Жилищно-коммунальное хозяйство» представленным проектом решения предусмотрено увеличение бюджетных ассигнований на 1 216 695,04 руб. и</w:t>
      </w:r>
      <w:r w:rsidRPr="002C030E">
        <w:rPr>
          <w:i/>
        </w:rPr>
        <w:t xml:space="preserve"> </w:t>
      </w:r>
      <w:r w:rsidRPr="002C030E">
        <w:t xml:space="preserve">перераспределение бюджетных ассигнований, в том числе: </w:t>
      </w:r>
    </w:p>
    <w:p w:rsidR="00CA4E8A" w:rsidRDefault="00CA4E8A" w:rsidP="00CA4E8A">
      <w:r w:rsidRPr="002C030E">
        <w:t xml:space="preserve">              </w:t>
      </w:r>
      <w:r>
        <w:t xml:space="preserve"> </w:t>
      </w:r>
      <w:r w:rsidRPr="002C030E">
        <w:t xml:space="preserve"> - По подразделу 05 01 «Жилищное хозяйство» предусмотрено увеличение бюджетных ассигнований на 253 096,59 руб. и</w:t>
      </w:r>
      <w:r w:rsidRPr="002C030E">
        <w:rPr>
          <w:i/>
        </w:rPr>
        <w:t xml:space="preserve"> </w:t>
      </w:r>
      <w:r w:rsidRPr="002C030E">
        <w:t>перераспр</w:t>
      </w:r>
      <w:r>
        <w:t>еделение бюджетных ассигнований;</w:t>
      </w:r>
    </w:p>
    <w:p w:rsidR="00CA4E8A" w:rsidRDefault="00CA4E8A" w:rsidP="00CA4E8A">
      <w:r w:rsidRPr="002C030E">
        <w:t xml:space="preserve">             </w:t>
      </w:r>
      <w:r>
        <w:t xml:space="preserve"> </w:t>
      </w:r>
      <w:r w:rsidRPr="002C030E">
        <w:t xml:space="preserve"> - По подразделу 05 02 «Коммунальное хозяйство» предусмотрено увеличение бюджетных ассигнований на 1 286 511,42 руб. и</w:t>
      </w:r>
      <w:r w:rsidRPr="002C030E">
        <w:rPr>
          <w:i/>
        </w:rPr>
        <w:t xml:space="preserve"> </w:t>
      </w:r>
      <w:r w:rsidRPr="002C030E">
        <w:t>перераспределение бюджетных ассигнований</w:t>
      </w:r>
      <w:r>
        <w:t>;</w:t>
      </w:r>
    </w:p>
    <w:p w:rsidR="00CA4E8A" w:rsidRDefault="00CA4E8A" w:rsidP="00CA4E8A">
      <w:r w:rsidRPr="002C030E">
        <w:t xml:space="preserve">              </w:t>
      </w:r>
      <w:r>
        <w:t xml:space="preserve"> </w:t>
      </w:r>
      <w:r w:rsidRPr="002C030E">
        <w:t>- По подразделу 05 03 «Благоустройство» предусмотрено уменьшение бюджетных ассигнований в сумме 322 912,97 руб.</w:t>
      </w:r>
    </w:p>
    <w:p w:rsidR="00CA4E8A" w:rsidRPr="002C030E" w:rsidRDefault="00CA4E8A" w:rsidP="00CA4E8A">
      <w:pPr>
        <w:tabs>
          <w:tab w:val="left" w:pos="3920"/>
        </w:tabs>
        <w:rPr>
          <w:sz w:val="16"/>
          <w:szCs w:val="16"/>
        </w:rPr>
      </w:pPr>
      <w:r>
        <w:t xml:space="preserve">               </w:t>
      </w:r>
      <w:r w:rsidRPr="002C030E">
        <w:t xml:space="preserve">По  разделу 13 «Обслуживание государственного и муниципального долга» представленным проектом решения предусмотрено уменьшение бюджетных ассигнований на 206,83 руб., в том числе:  </w:t>
      </w:r>
    </w:p>
    <w:p w:rsidR="00CA4E8A" w:rsidRPr="002C030E" w:rsidRDefault="00CA4E8A" w:rsidP="00CA4E8A">
      <w:pPr>
        <w:tabs>
          <w:tab w:val="left" w:pos="3920"/>
        </w:tabs>
      </w:pPr>
      <w:r w:rsidRPr="002C030E">
        <w:t xml:space="preserve">              - По подразделу 13 01 «Обслуживание государственного внутреннего и муниципального долга» предусмотрено уменьшение бюджетных ассигнований в сумме </w:t>
      </w:r>
    </w:p>
    <w:p w:rsidR="00CA4E8A" w:rsidRDefault="00CA4E8A" w:rsidP="00CA4E8A">
      <w:r w:rsidRPr="002C030E">
        <w:t>206,83 руб.</w:t>
      </w:r>
    </w:p>
    <w:p w:rsidR="00CA4E8A" w:rsidRPr="002C030E" w:rsidRDefault="00CA4E8A" w:rsidP="00CA4E8A">
      <w:pPr>
        <w:tabs>
          <w:tab w:val="left" w:pos="3920"/>
        </w:tabs>
      </w:pPr>
      <w:r w:rsidRPr="002C030E">
        <w:t xml:space="preserve">             </w:t>
      </w:r>
      <w:r>
        <w:t xml:space="preserve"> </w:t>
      </w:r>
      <w:r w:rsidRPr="002C030E">
        <w:t xml:space="preserve"> 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уменьшение бюджетных ассигнований </w:t>
      </w:r>
      <w:proofErr w:type="gramStart"/>
      <w:r w:rsidRPr="002C030E">
        <w:t>на</w:t>
      </w:r>
      <w:proofErr w:type="gramEnd"/>
      <w:r w:rsidRPr="002C030E">
        <w:t xml:space="preserve"> </w:t>
      </w:r>
    </w:p>
    <w:p w:rsidR="00CA4E8A" w:rsidRPr="002C030E" w:rsidRDefault="00CA4E8A" w:rsidP="00CA4E8A">
      <w:pPr>
        <w:tabs>
          <w:tab w:val="left" w:pos="3920"/>
        </w:tabs>
      </w:pPr>
      <w:r w:rsidRPr="002C030E">
        <w:t xml:space="preserve">1 204 189,64 руб., в том числе:  </w:t>
      </w:r>
    </w:p>
    <w:p w:rsidR="00CA4E8A" w:rsidRPr="002C030E" w:rsidRDefault="00CA4E8A" w:rsidP="00CA4E8A">
      <w:pPr>
        <w:tabs>
          <w:tab w:val="left" w:pos="3920"/>
        </w:tabs>
      </w:pPr>
    </w:p>
    <w:p w:rsidR="00CA4E8A" w:rsidRDefault="00CA4E8A" w:rsidP="00CA4E8A">
      <w:pPr>
        <w:rPr>
          <w:color w:val="0000FF"/>
        </w:rPr>
      </w:pPr>
      <w:r w:rsidRPr="002C030E">
        <w:t xml:space="preserve">              </w:t>
      </w:r>
      <w:r>
        <w:t xml:space="preserve"> </w:t>
      </w:r>
      <w:r w:rsidRPr="002C030E">
        <w:t>- По подразделу 14 03 «Прочие межбюджетные трансферты общего характера» предусмотрено уменьшение бюджетных ассигнований в сумме 1 204 189,64 руб.</w:t>
      </w:r>
    </w:p>
    <w:p w:rsidR="00CA4E8A" w:rsidRDefault="00CA4E8A" w:rsidP="0041099B">
      <w:pPr>
        <w:rPr>
          <w:color w:val="0000FF"/>
        </w:rPr>
      </w:pPr>
    </w:p>
    <w:p w:rsidR="00E320A7" w:rsidRPr="002156C3" w:rsidRDefault="00E320A7" w:rsidP="008458C5">
      <w:pPr>
        <w:tabs>
          <w:tab w:val="left" w:pos="1755"/>
        </w:tabs>
      </w:pPr>
      <w:r w:rsidRPr="002156C3">
        <w:t xml:space="preserve">   </w:t>
      </w:r>
      <w:r w:rsidR="004C5C0F" w:rsidRPr="002156C3">
        <w:t xml:space="preserve">             </w:t>
      </w:r>
      <w:proofErr w:type="gramStart"/>
      <w:r w:rsidRPr="002156C3">
        <w:rPr>
          <w:b/>
        </w:rPr>
        <w:t xml:space="preserve">По результатам экспертно-аналитического мероприятия </w:t>
      </w:r>
      <w:r w:rsidRPr="002156C3">
        <w:t>подготовлено заключение на</w:t>
      </w:r>
      <w:r w:rsidR="00D05B13" w:rsidRPr="002156C3">
        <w:t xml:space="preserve"> </w:t>
      </w:r>
      <w:r w:rsidR="004C5C0F" w:rsidRPr="002156C3">
        <w:t>проект</w:t>
      </w:r>
      <w:r w:rsidR="00D05B13" w:rsidRPr="002156C3">
        <w:t xml:space="preserve"> </w:t>
      </w:r>
      <w:r w:rsidR="002156C3" w:rsidRPr="002156C3">
        <w:t xml:space="preserve">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20.12.2018 г. № 27 «О бюджете муниципального образования «Городское поселение – город Зубцов» на 2019 год и на плановый период 2020 и 2021 годов» </w:t>
      </w:r>
      <w:r w:rsidR="004C5C0F" w:rsidRPr="002156C3">
        <w:t xml:space="preserve">от </w:t>
      </w:r>
      <w:r w:rsidR="002156C3" w:rsidRPr="002156C3">
        <w:t>20</w:t>
      </w:r>
      <w:r w:rsidR="00AA6735" w:rsidRPr="002156C3">
        <w:t xml:space="preserve"> декабря</w:t>
      </w:r>
      <w:r w:rsidR="008458C5" w:rsidRPr="002156C3">
        <w:t xml:space="preserve"> 201</w:t>
      </w:r>
      <w:r w:rsidR="002156C3" w:rsidRPr="002156C3">
        <w:t>9</w:t>
      </w:r>
      <w:r w:rsidR="00DC42F4" w:rsidRPr="002156C3">
        <w:t xml:space="preserve"> года и</w:t>
      </w:r>
      <w:r w:rsidR="004C5C0F" w:rsidRPr="002156C3">
        <w:t xml:space="preserve"> направлено</w:t>
      </w:r>
      <w:proofErr w:type="gramEnd"/>
      <w:r w:rsidR="004C5C0F" w:rsidRPr="002156C3">
        <w:t xml:space="preserve"> в Совет депутатов муниципального образования </w:t>
      </w:r>
      <w:r w:rsidR="003632AB" w:rsidRPr="002156C3">
        <w:t>Городское поселение – город Зубцов</w:t>
      </w:r>
      <w:r w:rsidR="004C5C0F" w:rsidRPr="002156C3">
        <w:t xml:space="preserve">, Администрацию </w:t>
      </w:r>
      <w:r w:rsidR="0033320D" w:rsidRPr="002156C3">
        <w:t xml:space="preserve">муниципального образования </w:t>
      </w:r>
      <w:r w:rsidR="003632AB" w:rsidRPr="002156C3">
        <w:t>Городское поселение</w:t>
      </w:r>
      <w:r w:rsidR="0033320D" w:rsidRPr="002156C3">
        <w:t xml:space="preserve"> – город Зубцов</w:t>
      </w:r>
      <w:r w:rsidR="004C5C0F" w:rsidRPr="002156C3">
        <w:t xml:space="preserve"> и Финансовый отдел Администрации Зубцовского района.</w:t>
      </w:r>
    </w:p>
    <w:sectPr w:rsidR="00E320A7" w:rsidRPr="002156C3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5291E"/>
    <w:rsid w:val="00052DA8"/>
    <w:rsid w:val="00063C8D"/>
    <w:rsid w:val="00066100"/>
    <w:rsid w:val="00071304"/>
    <w:rsid w:val="00076E4F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A6BB8"/>
    <w:rsid w:val="001C17E6"/>
    <w:rsid w:val="001C4733"/>
    <w:rsid w:val="001E1BC3"/>
    <w:rsid w:val="001E4A49"/>
    <w:rsid w:val="002048D1"/>
    <w:rsid w:val="00212114"/>
    <w:rsid w:val="00213BBB"/>
    <w:rsid w:val="002156C3"/>
    <w:rsid w:val="0022169A"/>
    <w:rsid w:val="00241B19"/>
    <w:rsid w:val="00255223"/>
    <w:rsid w:val="002911FD"/>
    <w:rsid w:val="002B3597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05B5"/>
    <w:rsid w:val="0041099B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1F95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B4F92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58C5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2608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11EB4"/>
    <w:rsid w:val="00A31B97"/>
    <w:rsid w:val="00A45968"/>
    <w:rsid w:val="00A472B1"/>
    <w:rsid w:val="00A473F7"/>
    <w:rsid w:val="00A53762"/>
    <w:rsid w:val="00A5532C"/>
    <w:rsid w:val="00A642CF"/>
    <w:rsid w:val="00A65435"/>
    <w:rsid w:val="00A65BB4"/>
    <w:rsid w:val="00A937C7"/>
    <w:rsid w:val="00A93C76"/>
    <w:rsid w:val="00A96049"/>
    <w:rsid w:val="00AA54B4"/>
    <w:rsid w:val="00AA6735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C2768"/>
    <w:rsid w:val="00BD43DC"/>
    <w:rsid w:val="00BE6EF0"/>
    <w:rsid w:val="00BF0F80"/>
    <w:rsid w:val="00BF2849"/>
    <w:rsid w:val="00BF570C"/>
    <w:rsid w:val="00C14526"/>
    <w:rsid w:val="00C275F0"/>
    <w:rsid w:val="00C347D7"/>
    <w:rsid w:val="00C35B90"/>
    <w:rsid w:val="00C434BC"/>
    <w:rsid w:val="00C51834"/>
    <w:rsid w:val="00C5674F"/>
    <w:rsid w:val="00C6046D"/>
    <w:rsid w:val="00C94A7D"/>
    <w:rsid w:val="00C97491"/>
    <w:rsid w:val="00CA4E8A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C42F4"/>
    <w:rsid w:val="00DD31B7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13FBF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29</cp:revision>
  <dcterms:created xsi:type="dcterms:W3CDTF">2016-01-18T07:44:00Z</dcterms:created>
  <dcterms:modified xsi:type="dcterms:W3CDTF">2019-12-19T10:50:00Z</dcterms:modified>
</cp:coreProperties>
</file>