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A" w:rsidRDefault="00283A8A" w:rsidP="00283A8A">
      <w:pPr>
        <w:pStyle w:val="Default"/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 w:rsidRPr="00283A8A">
        <w:rPr>
          <w:b/>
          <w:sz w:val="32"/>
          <w:szCs w:val="32"/>
        </w:rPr>
        <w:t>Контрольно-счетная палата Зубцовского района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 Контрольно-счетной палаты Зубцовского района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СОД-02 «Подготовка отчета о деятельности Контрольно-счетной палаты Зубцовского района»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Pr="00283A8A" w:rsidRDefault="00283A8A" w:rsidP="00283A8A">
      <w:pPr>
        <w:pStyle w:val="Default"/>
        <w:jc w:val="center"/>
      </w:pPr>
      <w:r w:rsidRPr="00283A8A">
        <w:t xml:space="preserve">Зубцов </w:t>
      </w:r>
    </w:p>
    <w:p w:rsidR="00283A8A" w:rsidRPr="00283A8A" w:rsidRDefault="00283A8A" w:rsidP="00283A8A">
      <w:pPr>
        <w:pStyle w:val="Default"/>
        <w:jc w:val="center"/>
      </w:pPr>
      <w:r w:rsidRPr="00283A8A">
        <w:t>2017 год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СОДЕРЖАНИЕ:</w:t>
      </w:r>
    </w:p>
    <w:p w:rsidR="00283A8A" w:rsidRDefault="00283A8A" w:rsidP="00283A8A">
      <w:pPr>
        <w:pStyle w:val="Default"/>
        <w:jc w:val="center"/>
        <w:rPr>
          <w:b/>
          <w:sz w:val="32"/>
          <w:szCs w:val="32"/>
        </w:rPr>
      </w:pPr>
    </w:p>
    <w:p w:rsidR="00283A8A" w:rsidRDefault="00283A8A" w:rsidP="00283A8A">
      <w:pPr>
        <w:pStyle w:val="Default"/>
      </w:pPr>
      <w:r>
        <w:t>1. Общие положения…………………………………………………………………………….3</w:t>
      </w:r>
    </w:p>
    <w:p w:rsidR="00283A8A" w:rsidRDefault="00283A8A" w:rsidP="00283A8A">
      <w:pPr>
        <w:pStyle w:val="Default"/>
      </w:pPr>
      <w:r>
        <w:t xml:space="preserve">2. Организация работы по подготовке отчета о деятельности Контрольно-счетной палаты   </w:t>
      </w:r>
    </w:p>
    <w:p w:rsidR="00283A8A" w:rsidRDefault="00283A8A" w:rsidP="00283A8A">
      <w:pPr>
        <w:pStyle w:val="Default"/>
      </w:pPr>
      <w:r>
        <w:t xml:space="preserve">    Зубцовского района…………………………………………………………………………</w:t>
      </w:r>
      <w:r w:rsidR="00CB51AC">
        <w:t>..</w:t>
      </w:r>
      <w:r>
        <w:t>3</w:t>
      </w:r>
    </w:p>
    <w:p w:rsidR="00283A8A" w:rsidRDefault="00283A8A" w:rsidP="00283A8A">
      <w:pPr>
        <w:pStyle w:val="Default"/>
      </w:pPr>
      <w:r>
        <w:t xml:space="preserve">3. Порядок рассмотрения, утверждения и опубликования отчета о деятельности  </w:t>
      </w:r>
    </w:p>
    <w:p w:rsidR="00283A8A" w:rsidRDefault="00283A8A" w:rsidP="00283A8A">
      <w:pPr>
        <w:pStyle w:val="Default"/>
      </w:pPr>
      <w:r>
        <w:t xml:space="preserve">    Контрольно-счетной палаты Зубцовского района…………………………………………</w:t>
      </w:r>
      <w:r w:rsidR="008A42C5">
        <w:t>.4</w:t>
      </w:r>
    </w:p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Pr="00283A8A" w:rsidRDefault="00283A8A" w:rsidP="00283A8A"/>
    <w:p w:rsidR="00283A8A" w:rsidRDefault="00283A8A" w:rsidP="00283A8A"/>
    <w:p w:rsidR="00283A8A" w:rsidRDefault="00283A8A" w:rsidP="00283A8A">
      <w:pPr>
        <w:tabs>
          <w:tab w:val="left" w:pos="6615"/>
        </w:tabs>
      </w:pPr>
      <w:r>
        <w:tab/>
      </w:r>
    </w:p>
    <w:p w:rsidR="00283A8A" w:rsidRDefault="00283A8A" w:rsidP="00283A8A">
      <w:pPr>
        <w:tabs>
          <w:tab w:val="left" w:pos="6615"/>
        </w:tabs>
      </w:pPr>
    </w:p>
    <w:p w:rsidR="00283A8A" w:rsidRDefault="00283A8A" w:rsidP="00283A8A">
      <w:pPr>
        <w:tabs>
          <w:tab w:val="left" w:pos="6615"/>
        </w:tabs>
      </w:pPr>
    </w:p>
    <w:p w:rsidR="00283A8A" w:rsidRDefault="00283A8A" w:rsidP="00283A8A">
      <w:pPr>
        <w:tabs>
          <w:tab w:val="left" w:pos="6615"/>
        </w:tabs>
      </w:pPr>
    </w:p>
    <w:p w:rsidR="00283A8A" w:rsidRDefault="00283A8A" w:rsidP="00283A8A">
      <w:pPr>
        <w:tabs>
          <w:tab w:val="left" w:pos="6615"/>
        </w:tabs>
      </w:pPr>
    </w:p>
    <w:p w:rsidR="00283A8A" w:rsidRDefault="00283A8A" w:rsidP="00283A8A">
      <w:pPr>
        <w:tabs>
          <w:tab w:val="left" w:pos="6615"/>
        </w:tabs>
      </w:pPr>
    </w:p>
    <w:p w:rsidR="00283A8A" w:rsidRDefault="00393A48" w:rsidP="00283A8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283A8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A8A" w:rsidRPr="00283A8A">
        <w:rPr>
          <w:rFonts w:ascii="Times New Roman" w:hAnsi="Times New Roman" w:cs="Times New Roman"/>
          <w:sz w:val="24"/>
          <w:szCs w:val="24"/>
        </w:rPr>
        <w:t xml:space="preserve">1.1. </w:t>
      </w:r>
      <w:r w:rsidR="00283A8A">
        <w:rPr>
          <w:rFonts w:ascii="Times New Roman" w:hAnsi="Times New Roman" w:cs="Times New Roman"/>
          <w:sz w:val="24"/>
          <w:szCs w:val="24"/>
        </w:rPr>
        <w:t>Стандарт организации деятельности Контрольно-счетной палаты Зубцовского района (далее КСП) СОД-02 «Подготовка отчета о деятельности Контрольно-счетной палаты Зубцовского района</w:t>
      </w:r>
      <w:r w:rsidR="00A05E64">
        <w:rPr>
          <w:rFonts w:ascii="Times New Roman" w:hAnsi="Times New Roman" w:cs="Times New Roman"/>
          <w:sz w:val="24"/>
          <w:szCs w:val="24"/>
        </w:rPr>
        <w:t>»</w:t>
      </w:r>
      <w:r w:rsidR="00283A8A">
        <w:rPr>
          <w:rFonts w:ascii="Times New Roman" w:hAnsi="Times New Roman" w:cs="Times New Roman"/>
          <w:sz w:val="24"/>
          <w:szCs w:val="24"/>
        </w:rPr>
        <w:t xml:space="preserve"> (далее – Стандарт) разработан 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</w:t>
      </w:r>
      <w:r>
        <w:rPr>
          <w:rFonts w:ascii="Times New Roman" w:hAnsi="Times New Roman" w:cs="Times New Roman"/>
          <w:sz w:val="24"/>
          <w:szCs w:val="24"/>
        </w:rPr>
        <w:t>ипальных образований», решением Собрания депутатов Зу</w:t>
      </w:r>
      <w:r w:rsidR="00A05E64">
        <w:rPr>
          <w:rFonts w:ascii="Times New Roman" w:hAnsi="Times New Roman" w:cs="Times New Roman"/>
          <w:sz w:val="24"/>
          <w:szCs w:val="24"/>
        </w:rPr>
        <w:t>бцовского района № 407 от 10.07.</w:t>
      </w:r>
      <w:r>
        <w:rPr>
          <w:rFonts w:ascii="Times New Roman" w:hAnsi="Times New Roman" w:cs="Times New Roman"/>
          <w:sz w:val="24"/>
          <w:szCs w:val="24"/>
        </w:rPr>
        <w:t xml:space="preserve">2013 года </w:t>
      </w:r>
      <w:r w:rsidRPr="00393A48">
        <w:rPr>
          <w:rFonts w:ascii="Times New Roman" w:hAnsi="Times New Roman" w:cs="Times New Roman"/>
          <w:sz w:val="24"/>
          <w:szCs w:val="24"/>
        </w:rPr>
        <w:t>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Стандарт разработан для использования должностными лицами КСП при подготовке отчета о деятельности Контрольно-счетной палаты Зубцовского района (далее – Отчет о деятельности).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Целью стандарта является установление общих правил и порядка организации работы по подготовке Отчета о деятельности, его рассмотрения и утверждения.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 Задачами Стандарта являются: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требований к структуре и содержанию Отчета о  деятельности;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установление порядка организации работы по подготовке Отчета о деятельности;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требований к документам и материалам, представляемым для формирования Отчета о деятельности;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установление порядка рассмотрения и утверждения Отчета о деятельности.</w:t>
      </w:r>
    </w:p>
    <w:p w:rsidR="00393A48" w:rsidRDefault="00393A48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A48" w:rsidRDefault="00393A48" w:rsidP="00393A4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 Организация работы по подготовке отчета о деятельности Контрольно-счетной палаты Зубцовского района</w:t>
      </w:r>
    </w:p>
    <w:p w:rsidR="00F374F5" w:rsidRDefault="00393A48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A48">
        <w:rPr>
          <w:rFonts w:ascii="Times New Roman" w:hAnsi="Times New Roman" w:cs="Times New Roman"/>
          <w:sz w:val="24"/>
          <w:szCs w:val="24"/>
        </w:rPr>
        <w:t xml:space="preserve">          2.1. Подготовка Отчета о деятельности КСП осуществляется на основании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48">
        <w:rPr>
          <w:rFonts w:ascii="Times New Roman" w:hAnsi="Times New Roman" w:cs="Times New Roman"/>
          <w:sz w:val="24"/>
          <w:szCs w:val="24"/>
        </w:rPr>
        <w:t>2 ст. 19 Федерального закона от 07.02.2011 года «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374F5">
        <w:rPr>
          <w:rFonts w:ascii="Times New Roman" w:hAnsi="Times New Roman" w:cs="Times New Roman"/>
          <w:sz w:val="24"/>
          <w:szCs w:val="24"/>
        </w:rPr>
        <w:t xml:space="preserve">, ст. 15 решения Собрания депутатов Зубцовского района </w:t>
      </w:r>
    </w:p>
    <w:p w:rsidR="00F374F5" w:rsidRDefault="00F374F5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407 от 10.07ю2013 года </w:t>
      </w:r>
      <w:r w:rsidRPr="00393A48">
        <w:rPr>
          <w:rFonts w:ascii="Times New Roman" w:hAnsi="Times New Roman" w:cs="Times New Roman"/>
          <w:sz w:val="24"/>
          <w:szCs w:val="24"/>
        </w:rPr>
        <w:t>«Об утверждении Положения о контрольно-счетной палате Зубцовского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79" w:rsidRDefault="002A3679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Целью подготовки Отчета о деятельности является обеспечение доступа к информации и деятельности КСП.</w:t>
      </w:r>
    </w:p>
    <w:p w:rsidR="002A3679" w:rsidRDefault="002A3679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Основными задачами подготовки Отчета о деятельности является:</w:t>
      </w:r>
    </w:p>
    <w:p w:rsidR="002A3679" w:rsidRDefault="002A3679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представление  Собранию депутатов Зубцовского района, Главе Зубцовского района, иным заинтересованным пользователям и общественности объективной информации и результатах деятельности КСП за отчетный год, предыдущие периоды;</w:t>
      </w:r>
    </w:p>
    <w:p w:rsidR="002A3679" w:rsidRDefault="002A3679" w:rsidP="00F374F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обобщение и анализ результатов деятельности КСП за отчетный год, подготовка предложений по совершенствованию деятельности КСП</w:t>
      </w:r>
      <w:r w:rsidR="00643FF4">
        <w:rPr>
          <w:rFonts w:ascii="Times New Roman" w:hAnsi="Times New Roman" w:cs="Times New Roman"/>
          <w:sz w:val="24"/>
          <w:szCs w:val="24"/>
        </w:rPr>
        <w:t xml:space="preserve"> в последующие периоды.</w:t>
      </w:r>
    </w:p>
    <w:p w:rsidR="00393A48" w:rsidRDefault="00643FF4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Отчет о деятельности в своем составе должен содержать:</w:t>
      </w:r>
    </w:p>
    <w:p w:rsidR="00643FF4" w:rsidRDefault="00643FF4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вводные положения, содержащие основные направления и приоритеты деятельности КСП в отчетном году;</w:t>
      </w:r>
    </w:p>
    <w:p w:rsidR="00643FF4" w:rsidRDefault="00643FF4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раздел о контрольной деятельности КСП, содержащие основные результаты контрольной деятельности в отчетном году и предшествующих периодах;</w:t>
      </w:r>
    </w:p>
    <w:p w:rsidR="00643FF4" w:rsidRDefault="00643FF4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раздел об экспертно-аналитической деятельности КСП, содержащий основные результаты экспертно-аналитической деятельности в отчетном</w:t>
      </w:r>
      <w:r w:rsidR="003B7E27">
        <w:rPr>
          <w:rFonts w:ascii="Times New Roman" w:hAnsi="Times New Roman" w:cs="Times New Roman"/>
          <w:sz w:val="24"/>
          <w:szCs w:val="24"/>
        </w:rPr>
        <w:t xml:space="preserve"> году и предшествующих периодах;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тематические разделы, содержащие краткое описание наиболее важных итогов по отдельным направлениям деятельности КСП;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заключение.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2.5. Формирование Отчета о деятельности производиться на основании: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сведений о результатах основной деятельности КСП подготовленных сотрудниками КСП;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аналитических записок, подготовленных  </w:t>
      </w:r>
      <w:r w:rsidR="007F48A2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КСП</w:t>
      </w:r>
      <w:r w:rsidR="007F48A2">
        <w:rPr>
          <w:rFonts w:ascii="Times New Roman" w:hAnsi="Times New Roman" w:cs="Times New Roman"/>
          <w:sz w:val="24"/>
          <w:szCs w:val="24"/>
        </w:rPr>
        <w:t>, обеспечивающих деятельность КСП.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</w:t>
      </w:r>
      <w:r w:rsidR="007F4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результатов основной деятельности КСП осуществляется в соответствии с утвержденными методическими рекомендациями.</w:t>
      </w:r>
    </w:p>
    <w:p w:rsidR="003B7E27" w:rsidRDefault="003B7E27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2.7.</w:t>
      </w:r>
      <w:r w:rsidR="007F48A2">
        <w:rPr>
          <w:rFonts w:ascii="Times New Roman" w:hAnsi="Times New Roman" w:cs="Times New Roman"/>
          <w:sz w:val="24"/>
          <w:szCs w:val="24"/>
        </w:rPr>
        <w:t xml:space="preserve"> Аналитические записки, подготовленные сотрудниками КСП должны содержать:</w:t>
      </w:r>
    </w:p>
    <w:p w:rsidR="007F48A2" w:rsidRDefault="007F48A2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краткие справки по контрольным мероприятиям, включающие название проверки, общую финансовую оценку выявленных нарушений; основные значимые нарушения и недостатки, установленные по результатам контроля; информацию о направлении представлений и  предписаний (кому направлены и количество предложений в них); сведения об устранении финансовых нарушений и о принятых решениях и мерах по итогам рассмотрения представлений, в том числе по совершенствованию законодательства и привлечению к дисциплинарной ответственности</w:t>
      </w:r>
      <w:r w:rsidR="00D22661">
        <w:rPr>
          <w:rFonts w:ascii="Times New Roman" w:hAnsi="Times New Roman" w:cs="Times New Roman"/>
          <w:sz w:val="24"/>
          <w:szCs w:val="24"/>
        </w:rPr>
        <w:t>; информацию о составлении протоколов по административным правонарушениям и привлечению к ответственности по ним, уплате штрафов; сведения о направлении отчетов  и (или) информационных писем, в том числе в правоохранительные органы, и результаты их рассмотрения;</w:t>
      </w:r>
    </w:p>
    <w:p w:rsidR="00D22661" w:rsidRDefault="00D22661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краткие справки по экспертно-аналитической работе, содержащие информацию о системных нарушениях и недостатках, которые были установлены при проведении экспертизы проектов решений Собрания депутатов Зубцовского района; сведения о проведенных экспертно-аналитических мероприятиях, предусмотренных планом деятельности по соответствующему направлению контроля.</w:t>
      </w:r>
    </w:p>
    <w:p w:rsidR="00D22661" w:rsidRDefault="00D22661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2.8 Аналитические записки сотрудников КСП, обеспечивающих деятельность КСП, должны содержать:</w:t>
      </w:r>
    </w:p>
    <w:p w:rsidR="00D22661" w:rsidRDefault="00D22661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информацию о кадровом составе, повышении профессиональной квалификации и поощрении сотрудников КСП;</w:t>
      </w:r>
    </w:p>
    <w:p w:rsidR="00D22661" w:rsidRDefault="00D22661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сведения о </w:t>
      </w:r>
      <w:r w:rsidR="0042052E">
        <w:rPr>
          <w:rFonts w:ascii="Times New Roman" w:hAnsi="Times New Roman" w:cs="Times New Roman"/>
          <w:sz w:val="24"/>
          <w:szCs w:val="24"/>
        </w:rPr>
        <w:t>финансовом, правовом, методическом, информационном, информационно-техническом обеспечении деятельности КСП;</w:t>
      </w:r>
    </w:p>
    <w:p w:rsidR="0042052E" w:rsidRDefault="0042052E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информацию и сотрудничестве и взаимодействии с правоохранительными органами РФ;</w:t>
      </w:r>
    </w:p>
    <w:p w:rsidR="0042052E" w:rsidRDefault="0042052E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информацию о сотрудничестве и взаимодействии со Счетной палатой РФ, органами внешнего финансового контроля субъектов РФ, контрольно-счетными органами муниципальных  образований РФ, российскими объединениями органов внешнего финансового контроля;</w:t>
      </w:r>
    </w:p>
    <w:p w:rsidR="0042052E" w:rsidRDefault="0042052E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информацию о </w:t>
      </w:r>
      <w:r w:rsidR="0089223D">
        <w:rPr>
          <w:rFonts w:ascii="Times New Roman" w:hAnsi="Times New Roman" w:cs="Times New Roman"/>
          <w:sz w:val="24"/>
          <w:szCs w:val="24"/>
        </w:rPr>
        <w:t>сотрудничестве и взаимодействии с государственными органами, организациями в рамках заключенных соглашений о сотрудничестве;</w:t>
      </w:r>
    </w:p>
    <w:p w:rsidR="0089223D" w:rsidRDefault="0089223D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информацию о взаимодействии с иными государственными (муниципальными) органами, организациями, в том числе общественными.</w:t>
      </w:r>
    </w:p>
    <w:p w:rsidR="0089223D" w:rsidRDefault="0089223D" w:rsidP="00393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223D" w:rsidRDefault="0089223D" w:rsidP="00393A4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3. Порядок рассмотрения, утверждения и опубликования отчета о деятельности  Контрольно-счетной палаты Зубцовского района</w:t>
      </w:r>
    </w:p>
    <w:p w:rsidR="0089223D" w:rsidRDefault="0089223D" w:rsidP="00393A4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3.1. Отчет о деятельности направляется на рассмотрение в Собрание депутатов Зубцовского района  не позднее 01 мая года, следующего за отчетным.</w:t>
      </w:r>
    </w:p>
    <w:p w:rsidR="00283A8A" w:rsidRPr="00283A8A" w:rsidRDefault="0089223D" w:rsidP="008A42C5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3.2. Отчет о деятельности после рассмотрения Собранием депутатов Зубцовского района</w:t>
      </w:r>
      <w:r w:rsidR="008A42C5">
        <w:rPr>
          <w:rFonts w:ascii="Times New Roman" w:hAnsi="Times New Roman" w:cs="Times New Roman"/>
          <w:sz w:val="24"/>
          <w:szCs w:val="24"/>
        </w:rPr>
        <w:t xml:space="preserve"> подлежит опубликованию в информационном бюллетене или на официальном сайте Администрации Зубцовского района.</w:t>
      </w:r>
    </w:p>
    <w:sectPr w:rsidR="00283A8A" w:rsidRPr="00283A8A" w:rsidSect="00441C9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59" w:rsidRDefault="00E20C59" w:rsidP="00283A8A">
      <w:pPr>
        <w:spacing w:after="0" w:line="240" w:lineRule="auto"/>
      </w:pPr>
      <w:r>
        <w:separator/>
      </w:r>
    </w:p>
  </w:endnote>
  <w:endnote w:type="continuationSeparator" w:id="1">
    <w:p w:rsidR="00E20C59" w:rsidRDefault="00E20C59" w:rsidP="0028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344"/>
      <w:docPartObj>
        <w:docPartGallery w:val="Page Numbers (Bottom of Page)"/>
        <w:docPartUnique/>
      </w:docPartObj>
    </w:sdtPr>
    <w:sdtContent>
      <w:p w:rsidR="0042052E" w:rsidRDefault="007B2EB6">
        <w:pPr>
          <w:pStyle w:val="a5"/>
          <w:jc w:val="right"/>
        </w:pPr>
        <w:fldSimple w:instr=" PAGE   \* MERGEFORMAT ">
          <w:r w:rsidR="00A05E64">
            <w:rPr>
              <w:noProof/>
            </w:rPr>
            <w:t>3</w:t>
          </w:r>
        </w:fldSimple>
      </w:p>
    </w:sdtContent>
  </w:sdt>
  <w:p w:rsidR="0042052E" w:rsidRDefault="00420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59" w:rsidRDefault="00E20C59" w:rsidP="00283A8A">
      <w:pPr>
        <w:spacing w:after="0" w:line="240" w:lineRule="auto"/>
      </w:pPr>
      <w:r>
        <w:separator/>
      </w:r>
    </w:p>
  </w:footnote>
  <w:footnote w:type="continuationSeparator" w:id="1">
    <w:p w:rsidR="00E20C59" w:rsidRDefault="00E20C59" w:rsidP="0028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6C9"/>
    <w:rsid w:val="0009001F"/>
    <w:rsid w:val="0020503D"/>
    <w:rsid w:val="00283A8A"/>
    <w:rsid w:val="002A3679"/>
    <w:rsid w:val="00346FBE"/>
    <w:rsid w:val="00393A48"/>
    <w:rsid w:val="003B7E27"/>
    <w:rsid w:val="0042052E"/>
    <w:rsid w:val="00440685"/>
    <w:rsid w:val="00441C98"/>
    <w:rsid w:val="004B1830"/>
    <w:rsid w:val="00643FF4"/>
    <w:rsid w:val="007B2EB6"/>
    <w:rsid w:val="007F48A2"/>
    <w:rsid w:val="0089223D"/>
    <w:rsid w:val="008A42C5"/>
    <w:rsid w:val="00A05E64"/>
    <w:rsid w:val="00CB51AC"/>
    <w:rsid w:val="00D22661"/>
    <w:rsid w:val="00E20C59"/>
    <w:rsid w:val="00F374F5"/>
    <w:rsid w:val="00F8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8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A8A"/>
  </w:style>
  <w:style w:type="paragraph" w:styleId="a5">
    <w:name w:val="footer"/>
    <w:basedOn w:val="a"/>
    <w:link w:val="a6"/>
    <w:uiPriority w:val="99"/>
    <w:unhideWhenUsed/>
    <w:rsid w:val="0028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8A"/>
  </w:style>
  <w:style w:type="paragraph" w:styleId="a7">
    <w:name w:val="No Spacing"/>
    <w:uiPriority w:val="1"/>
    <w:qFormat/>
    <w:rsid w:val="00283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cp:lastPrinted>2019-05-08T08:10:00Z</cp:lastPrinted>
  <dcterms:created xsi:type="dcterms:W3CDTF">2019-05-08T08:14:00Z</dcterms:created>
  <dcterms:modified xsi:type="dcterms:W3CDTF">2019-05-08T08:58:00Z</dcterms:modified>
</cp:coreProperties>
</file>