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20D" w:rsidRPr="000428E6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28E6">
        <w:rPr>
          <w:rFonts w:ascii="Times New Roman" w:hAnsi="Times New Roman" w:cs="Times New Roman"/>
          <w:sz w:val="28"/>
          <w:szCs w:val="28"/>
        </w:rPr>
        <w:t>о</w:t>
      </w:r>
      <w:r w:rsidR="00370DBB" w:rsidRPr="000428E6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0428E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428E6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 w:rsidRPr="000428E6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0428E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428E6">
        <w:rPr>
          <w:rFonts w:ascii="Times New Roman" w:hAnsi="Times New Roman" w:cs="Times New Roman"/>
          <w:sz w:val="28"/>
          <w:szCs w:val="28"/>
        </w:rPr>
        <w:t xml:space="preserve"> </w:t>
      </w:r>
      <w:r w:rsidR="003632AB" w:rsidRPr="000428E6">
        <w:rPr>
          <w:rFonts w:ascii="Times New Roman" w:hAnsi="Times New Roman" w:cs="Times New Roman"/>
          <w:sz w:val="28"/>
          <w:szCs w:val="28"/>
        </w:rPr>
        <w:t>Гор</w:t>
      </w:r>
      <w:r w:rsidR="0033320D" w:rsidRPr="000428E6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Pr="0004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Pr="000428E6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28E6">
        <w:rPr>
          <w:rFonts w:ascii="Times New Roman" w:hAnsi="Times New Roman" w:cs="Times New Roman"/>
          <w:sz w:val="28"/>
          <w:szCs w:val="28"/>
        </w:rPr>
        <w:t>«О</w:t>
      </w:r>
      <w:r w:rsidR="007376D7" w:rsidRPr="000428E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33320D" w:rsidRPr="000428E6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632AB" w:rsidRPr="000428E6">
        <w:rPr>
          <w:rFonts w:ascii="Times New Roman" w:hAnsi="Times New Roman" w:cs="Times New Roman"/>
          <w:sz w:val="28"/>
          <w:szCs w:val="28"/>
        </w:rPr>
        <w:t>Гор</w:t>
      </w:r>
      <w:r w:rsidR="0033320D" w:rsidRPr="000428E6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="00370DBB" w:rsidRPr="000428E6">
        <w:rPr>
          <w:rFonts w:ascii="Times New Roman" w:hAnsi="Times New Roman" w:cs="Times New Roman"/>
          <w:sz w:val="28"/>
          <w:szCs w:val="28"/>
        </w:rPr>
        <w:t xml:space="preserve"> от 19.12.2016</w:t>
      </w:r>
      <w:r w:rsidR="00610955" w:rsidRPr="000428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0DBB" w:rsidRPr="000428E6">
        <w:rPr>
          <w:rFonts w:ascii="Times New Roman" w:hAnsi="Times New Roman" w:cs="Times New Roman"/>
          <w:sz w:val="28"/>
          <w:szCs w:val="28"/>
        </w:rPr>
        <w:t>161</w:t>
      </w:r>
      <w:r w:rsidRPr="0004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0D" w:rsidRPr="000428E6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28E6">
        <w:rPr>
          <w:rFonts w:ascii="Times New Roman" w:hAnsi="Times New Roman" w:cs="Times New Roman"/>
          <w:sz w:val="28"/>
          <w:szCs w:val="28"/>
        </w:rPr>
        <w:t>«О</w:t>
      </w:r>
      <w:r w:rsidR="007F1F6A" w:rsidRPr="000428E6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 w:rsidRPr="000428E6">
        <w:rPr>
          <w:rFonts w:ascii="Times New Roman" w:hAnsi="Times New Roman" w:cs="Times New Roman"/>
          <w:sz w:val="28"/>
          <w:szCs w:val="28"/>
        </w:rPr>
        <w:t>е</w:t>
      </w:r>
      <w:r w:rsidRPr="000428E6">
        <w:rPr>
          <w:rFonts w:ascii="Times New Roman" w:hAnsi="Times New Roman" w:cs="Times New Roman"/>
          <w:sz w:val="28"/>
          <w:szCs w:val="28"/>
        </w:rPr>
        <w:t>те</w:t>
      </w:r>
      <w:r w:rsidR="007F1F6A" w:rsidRPr="00042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32AB" w:rsidRPr="000428E6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</w:p>
    <w:p w:rsidR="007E506E" w:rsidRPr="000428E6" w:rsidRDefault="003632AB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28E6">
        <w:rPr>
          <w:rFonts w:ascii="Times New Roman" w:hAnsi="Times New Roman" w:cs="Times New Roman"/>
          <w:sz w:val="28"/>
          <w:szCs w:val="28"/>
        </w:rPr>
        <w:t>город Зубцов</w:t>
      </w:r>
      <w:r w:rsidR="00370DBB" w:rsidRPr="000428E6">
        <w:rPr>
          <w:rFonts w:ascii="Times New Roman" w:hAnsi="Times New Roman" w:cs="Times New Roman"/>
          <w:sz w:val="28"/>
          <w:szCs w:val="28"/>
        </w:rPr>
        <w:t xml:space="preserve"> на 2017</w:t>
      </w:r>
      <w:r w:rsidR="007F1F6A" w:rsidRPr="000428E6">
        <w:rPr>
          <w:rFonts w:ascii="Times New Roman" w:hAnsi="Times New Roman" w:cs="Times New Roman"/>
          <w:sz w:val="28"/>
          <w:szCs w:val="28"/>
        </w:rPr>
        <w:t xml:space="preserve"> год</w:t>
      </w:r>
      <w:r w:rsidR="00370DBB" w:rsidRPr="000428E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7376D7" w:rsidRPr="000428E6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0428E6" w:rsidRDefault="007E506E" w:rsidP="007E506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8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208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085B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B2085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B2085B">
        <w:rPr>
          <w:rFonts w:ascii="Times New Roman" w:hAnsi="Times New Roman" w:cs="Times New Roman"/>
          <w:b/>
          <w:sz w:val="24"/>
          <w:szCs w:val="24"/>
        </w:rPr>
        <w:t>:</w:t>
      </w:r>
    </w:p>
    <w:p w:rsidR="004D747A" w:rsidRPr="004D747A" w:rsidRDefault="00A37402" w:rsidP="004D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4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26A5">
        <w:rPr>
          <w:rFonts w:ascii="Times New Roman" w:hAnsi="Times New Roman" w:cs="Times New Roman"/>
          <w:sz w:val="24"/>
          <w:szCs w:val="24"/>
        </w:rPr>
        <w:t>Представленным</w:t>
      </w:r>
      <w:r w:rsidRPr="004D747A">
        <w:rPr>
          <w:rFonts w:ascii="Times New Roman" w:hAnsi="Times New Roman" w:cs="Times New Roman"/>
          <w:sz w:val="24"/>
          <w:szCs w:val="24"/>
        </w:rPr>
        <w:t xml:space="preserve"> на </w:t>
      </w:r>
      <w:r w:rsidR="000B26A5">
        <w:rPr>
          <w:rFonts w:ascii="Times New Roman" w:hAnsi="Times New Roman" w:cs="Times New Roman"/>
          <w:sz w:val="24"/>
          <w:szCs w:val="24"/>
        </w:rPr>
        <w:t>экспертизу</w:t>
      </w:r>
      <w:r w:rsidRPr="004D747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B26A5">
        <w:rPr>
          <w:rFonts w:ascii="Times New Roman" w:hAnsi="Times New Roman" w:cs="Times New Roman"/>
          <w:sz w:val="24"/>
          <w:szCs w:val="24"/>
        </w:rPr>
        <w:t>ом</w:t>
      </w:r>
      <w:r w:rsidRPr="004D747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D747A" w:rsidRPr="004D747A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Городское поселение – город Зубцов </w:t>
      </w:r>
    </w:p>
    <w:p w:rsidR="004D747A" w:rsidRDefault="004D747A" w:rsidP="004D747A">
      <w:r>
        <w:t>предусматривалось:</w:t>
      </w:r>
    </w:p>
    <w:p w:rsidR="00A37402" w:rsidRPr="004D747A" w:rsidRDefault="004D747A" w:rsidP="004D747A">
      <w:pPr>
        <w:rPr>
          <w:b/>
          <w:i/>
        </w:rPr>
      </w:pPr>
      <w:r>
        <w:t xml:space="preserve">               </w:t>
      </w:r>
      <w:r w:rsidRPr="004D747A">
        <w:rPr>
          <w:b/>
          <w:i/>
        </w:rPr>
        <w:t>У</w:t>
      </w:r>
      <w:r w:rsidR="00A37402" w:rsidRPr="004D747A">
        <w:rPr>
          <w:b/>
          <w:i/>
        </w:rPr>
        <w:t>меньшение прогноза поступлений в бюджет муниципального образования «Городское поселение – город Зубцов» на 2017 год на 2 500 800 руб.</w:t>
      </w:r>
    </w:p>
    <w:p w:rsidR="00A37402" w:rsidRPr="00341541" w:rsidRDefault="00A37402" w:rsidP="00A37402">
      <w:r w:rsidRPr="00341541">
        <w:t xml:space="preserve">                В том числе предполагается:</w:t>
      </w:r>
    </w:p>
    <w:p w:rsidR="00A37402" w:rsidRPr="004D747A" w:rsidRDefault="00A37402" w:rsidP="00A37402">
      <w:pPr>
        <w:rPr>
          <w:i/>
        </w:rPr>
      </w:pPr>
      <w:r w:rsidRPr="004D747A">
        <w:rPr>
          <w:i/>
        </w:rPr>
        <w:t xml:space="preserve">               -  уменьшить доходы бюджета муниципального образования «Городское поселение – город Зубцов» по коду БК 000 2 00 00000 00 0000 000 «Безвозмездные поступления» 2 500 800 руб., в том числе:</w:t>
      </w:r>
    </w:p>
    <w:p w:rsidR="00A37402" w:rsidRPr="00341541" w:rsidRDefault="00A37402" w:rsidP="00A37402">
      <w:r w:rsidRPr="00341541">
        <w:t xml:space="preserve">                По коду БК 000 2 02 40000 00 0000 151 «Иные межбюджетные трансферты» предусмотрено уменьшение бюджетных назначений в сумме 2 500 800 руб., в том числе:</w:t>
      </w:r>
    </w:p>
    <w:p w:rsidR="00A37402" w:rsidRPr="00341541" w:rsidRDefault="00A37402" w:rsidP="00A37402">
      <w:r w:rsidRPr="00341541">
        <w:t xml:space="preserve">               - по коду БК 000 2 02 49999 13 0000 151 «Прочие межбюджетные трансферты, передаваемые бюджетам городских пос</w:t>
      </w:r>
      <w:r>
        <w:t>елений» предусмотрено уменьшение</w:t>
      </w:r>
      <w:r w:rsidRPr="00341541">
        <w:t xml:space="preserve"> бюджетных назначений в сумме 2 500 800 руб.</w:t>
      </w:r>
    </w:p>
    <w:p w:rsidR="00A37402" w:rsidRPr="004D747A" w:rsidRDefault="00A37402" w:rsidP="00A37402">
      <w:pPr>
        <w:rPr>
          <w:b/>
          <w:i/>
        </w:rPr>
      </w:pPr>
      <w:r w:rsidRPr="00341541">
        <w:t xml:space="preserve">            </w:t>
      </w:r>
      <w:r>
        <w:t xml:space="preserve">   </w:t>
      </w:r>
      <w:r w:rsidRPr="004D747A">
        <w:rPr>
          <w:b/>
          <w:i/>
        </w:rPr>
        <w:t>Уменьшение расходной части бюджета в сумме 2 500 800 руб.</w:t>
      </w:r>
    </w:p>
    <w:p w:rsidR="00A37402" w:rsidRDefault="004D747A" w:rsidP="00A37402">
      <w:r>
        <w:t xml:space="preserve">                </w:t>
      </w:r>
      <w:r w:rsidR="00A37402" w:rsidRPr="00341541">
        <w:t>В том числе:</w:t>
      </w:r>
    </w:p>
    <w:p w:rsidR="00A37402" w:rsidRPr="004D747A" w:rsidRDefault="00A37402" w:rsidP="00A37402">
      <w:pPr>
        <w:tabs>
          <w:tab w:val="left" w:pos="3920"/>
        </w:tabs>
        <w:rPr>
          <w:i/>
        </w:rPr>
      </w:pPr>
      <w:r w:rsidRPr="004D747A">
        <w:rPr>
          <w:i/>
          <w:color w:val="0033CC"/>
        </w:rPr>
        <w:t xml:space="preserve">                </w:t>
      </w:r>
      <w:r w:rsidRPr="004D747A">
        <w:rPr>
          <w:i/>
        </w:rPr>
        <w:t>По разделу 01 «Общегосударственные вопросы» представленным проектом решения предусмотрено увеличение бюджетных ассигнований в сумме 3 700 руб. и перераспределение бюджетных ассигнований, в том числе:</w:t>
      </w:r>
    </w:p>
    <w:p w:rsid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402">
        <w:rPr>
          <w:rFonts w:ascii="Times New Roman" w:hAnsi="Times New Roman" w:cs="Times New Roman"/>
          <w:sz w:val="24"/>
          <w:szCs w:val="24"/>
        </w:rPr>
        <w:t xml:space="preserve">                 - По подразделу 01 02 «Функционирование высшего должностного лица субъекта Российской Федерации и муниципального образования», предусмотрены бюджетные ассигнования в сумме 910 642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402">
        <w:rPr>
          <w:rFonts w:ascii="Times New Roman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910 642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402">
        <w:rPr>
          <w:rFonts w:ascii="Times New Roman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назначений в сумме 3 700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A37402" w:rsidRPr="004D747A" w:rsidRDefault="00A37402" w:rsidP="00A37402">
      <w:pPr>
        <w:tabs>
          <w:tab w:val="left" w:pos="3920"/>
        </w:tabs>
        <w:rPr>
          <w:i/>
        </w:rPr>
      </w:pPr>
      <w:r w:rsidRPr="004D747A">
        <w:rPr>
          <w:i/>
        </w:rPr>
        <w:t xml:space="preserve">                По разделу 02 «Национальная оборона» представленным проектом решения предусмотрено перераспределение бюджетных ассигнований, в том числе:</w:t>
      </w: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EF6">
        <w:t xml:space="preserve">              </w:t>
      </w:r>
      <w:r>
        <w:t xml:space="preserve">    </w:t>
      </w:r>
      <w:r w:rsidRPr="00F96EF6">
        <w:t xml:space="preserve"> </w:t>
      </w:r>
      <w:r w:rsidRPr="00A37402">
        <w:rPr>
          <w:rFonts w:ascii="Times New Roman" w:hAnsi="Times New Roman" w:cs="Times New Roman"/>
          <w:sz w:val="24"/>
          <w:szCs w:val="24"/>
        </w:rPr>
        <w:t>- По подразделу 02 03 «Мобилизационная и вневойсковая подготовка», предусмотрено перераспределение бюджетных ассигнований.</w:t>
      </w:r>
    </w:p>
    <w:p w:rsidR="00A37402" w:rsidRPr="004D747A" w:rsidRDefault="00A37402" w:rsidP="00A37402">
      <w:pPr>
        <w:tabs>
          <w:tab w:val="left" w:pos="3920"/>
        </w:tabs>
        <w:rPr>
          <w:i/>
        </w:rPr>
      </w:pPr>
      <w:r w:rsidRPr="004D747A">
        <w:rPr>
          <w:i/>
        </w:rPr>
        <w:t xml:space="preserve">               По разделу 04 «Национальная экономика», представленным проектом решения предусмотрено увеличение бюджетных ассигнований в сумме 355 985,38 руб. и перераспределение бюджетных ассигнований, в том числе: </w:t>
      </w: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402">
        <w:rPr>
          <w:rFonts w:ascii="Times New Roman" w:hAnsi="Times New Roman" w:cs="Times New Roman"/>
          <w:sz w:val="24"/>
          <w:szCs w:val="24"/>
        </w:rPr>
        <w:t>- По подразделу 04 01 «Общеэкономические вопросы», предусмотрено увеличение бюджетных ассигнований сумме 32 012,30 руб.</w:t>
      </w: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402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фонды)», предусмотрено увеличение бюджетных ассигнований в сумме 323 973,08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A37402" w:rsidRPr="004D747A" w:rsidRDefault="00A37402" w:rsidP="00A37402">
      <w:pPr>
        <w:tabs>
          <w:tab w:val="left" w:pos="3920"/>
        </w:tabs>
        <w:rPr>
          <w:i/>
        </w:rPr>
      </w:pPr>
      <w:r w:rsidRPr="004D747A">
        <w:rPr>
          <w:i/>
        </w:rPr>
        <w:t xml:space="preserve">                По  разделу 05 «Жилищно-коммунальное хозяйство» представленным проектом решения предусмотрено уменьшение бюджетных ассигнований на 2 828 949,24 руб. и перераспределение бюджетных ассигнований, в том числе: </w:t>
      </w:r>
    </w:p>
    <w:p w:rsidR="00A37402" w:rsidRPr="005616F4" w:rsidRDefault="00A37402" w:rsidP="00A37402">
      <w:pPr>
        <w:tabs>
          <w:tab w:val="left" w:pos="3920"/>
        </w:tabs>
      </w:pPr>
    </w:p>
    <w:p w:rsid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6F4">
        <w:t xml:space="preserve">              </w:t>
      </w:r>
      <w:r>
        <w:t xml:space="preserve">   </w:t>
      </w:r>
      <w:r w:rsidRPr="00A37402">
        <w:rPr>
          <w:rFonts w:ascii="Times New Roman" w:hAnsi="Times New Roman" w:cs="Times New Roman"/>
          <w:sz w:val="24"/>
          <w:szCs w:val="24"/>
        </w:rPr>
        <w:t>- По подразделу 05 01 «Жилищное хозяйство» предусмотрено уменьшение бюджетных ассигнований на 4 370 929,72 руб. и</w:t>
      </w:r>
      <w:r w:rsidRPr="00A37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402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402">
        <w:rPr>
          <w:rFonts w:ascii="Times New Roman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увеличение бюджетных ассигнований в сумме 1 833 081,83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131">
        <w:t xml:space="preserve">             </w:t>
      </w:r>
      <w:r>
        <w:t xml:space="preserve">   </w:t>
      </w:r>
      <w:r w:rsidRPr="00CD0131">
        <w:t xml:space="preserve"> </w:t>
      </w:r>
      <w:r w:rsidRPr="00A37402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уменьшение бюджетных ассигнований в сумме 291 101,35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402" w:rsidRPr="004D747A" w:rsidRDefault="00A37402" w:rsidP="00A37402">
      <w:pPr>
        <w:tabs>
          <w:tab w:val="left" w:pos="3920"/>
        </w:tabs>
        <w:jc w:val="center"/>
        <w:rPr>
          <w:i/>
        </w:rPr>
      </w:pPr>
      <w:r w:rsidRPr="004D747A">
        <w:rPr>
          <w:i/>
        </w:rPr>
        <w:t xml:space="preserve">   По разделу 13 «Обслуживание государственного и муниципального долга»</w:t>
      </w:r>
    </w:p>
    <w:p w:rsidR="00A37402" w:rsidRPr="004D747A" w:rsidRDefault="00A37402" w:rsidP="00A37402">
      <w:pPr>
        <w:tabs>
          <w:tab w:val="left" w:pos="3920"/>
        </w:tabs>
        <w:rPr>
          <w:i/>
        </w:rPr>
      </w:pPr>
      <w:r w:rsidRPr="004D747A">
        <w:rPr>
          <w:i/>
        </w:rPr>
        <w:t>представленным проектом решения предусмотрено уменьшение бюджетных ассигнований в размере 31 536,14 руб., в том числе:</w:t>
      </w:r>
    </w:p>
    <w:p w:rsidR="00A37402" w:rsidRPr="00127861" w:rsidRDefault="00A37402" w:rsidP="00A37402">
      <w:pPr>
        <w:tabs>
          <w:tab w:val="left" w:pos="3920"/>
        </w:tabs>
      </w:pPr>
      <w:r w:rsidRPr="00390B0A">
        <w:t xml:space="preserve"> </w:t>
      </w:r>
      <w:r>
        <w:t xml:space="preserve">              </w:t>
      </w:r>
      <w:r w:rsidRPr="00390B0A">
        <w:t>- по подразделу 13 01 «Обслуживание государственного</w:t>
      </w:r>
      <w:r>
        <w:t xml:space="preserve"> внутреннего</w:t>
      </w:r>
      <w:r w:rsidRPr="00390B0A">
        <w:t xml:space="preserve"> и мун</w:t>
      </w:r>
      <w:r>
        <w:t xml:space="preserve">иципального долга» предусмотрено уменьшение </w:t>
      </w:r>
      <w:r w:rsidRPr="00CD0131">
        <w:t>бюджетных ассигнований</w:t>
      </w:r>
      <w:r w:rsidRPr="00390B0A">
        <w:t xml:space="preserve"> в размере </w:t>
      </w:r>
      <w:r>
        <w:t>31 536,14 руб.</w:t>
      </w:r>
    </w:p>
    <w:p w:rsidR="00A37402" w:rsidRPr="00AE7E15" w:rsidRDefault="00A37402" w:rsidP="00A37402">
      <w:r w:rsidRPr="00AE7E15">
        <w:t xml:space="preserve">               </w:t>
      </w:r>
      <w:r w:rsidRPr="004D747A">
        <w:rPr>
          <w:b/>
          <w:i/>
        </w:rPr>
        <w:t xml:space="preserve">В проекте решения предлагается дефицит бюджета муниципального образования «Городское поселение – город Зубцов» в размере 2 307 757,46 руб., </w:t>
      </w:r>
      <w:r w:rsidRPr="00AE7E15">
        <w:t>(11,47 %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37402" w:rsidRPr="00AE7E15" w:rsidRDefault="00A37402" w:rsidP="00A37402">
      <w:r w:rsidRPr="00AE7E15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37402" w:rsidRPr="00AE7E15" w:rsidRDefault="00A37402" w:rsidP="00A37402">
      <w:pPr>
        <w:autoSpaceDE w:val="0"/>
        <w:autoSpaceDN w:val="0"/>
        <w:adjustRightInd w:val="0"/>
        <w:ind w:firstLine="720"/>
        <w:jc w:val="both"/>
      </w:pPr>
      <w:bookmarkStart w:id="0" w:name="sub_920133"/>
      <w:r w:rsidRPr="00AE7E15">
        <w:t xml:space="preserve">   </w:t>
      </w:r>
      <w:proofErr w:type="gramStart"/>
      <w:r w:rsidRPr="00AE7E15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E7E15">
        <w:t xml:space="preserve"> и снижения остатков средств на счетах по учету средств местного бюджета.</w:t>
      </w:r>
    </w:p>
    <w:bookmarkEnd w:id="0"/>
    <w:p w:rsidR="00A37402" w:rsidRPr="00AE7E15" w:rsidRDefault="00A37402" w:rsidP="00A37402">
      <w:r w:rsidRPr="00AE7E15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19.12.2016 г. </w:t>
      </w:r>
    </w:p>
    <w:p w:rsidR="00A37402" w:rsidRPr="00AE7E15" w:rsidRDefault="00A37402" w:rsidP="00A37402">
      <w:r w:rsidRPr="00AE7E15">
        <w:t>№ 161 «О бюджете муниципального образования «Городское поселение – город Зубцов» 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A37402" w:rsidRPr="00AE7E15" w:rsidRDefault="00A37402" w:rsidP="00A37402">
      <w:r w:rsidRPr="00AE7E15">
        <w:t xml:space="preserve">                - снижения остатков средств на счетах по учету средств местного бюджета  в сумме 457 757,46 руб.</w:t>
      </w:r>
    </w:p>
    <w:p w:rsidR="00A37402" w:rsidRPr="00AE7E15" w:rsidRDefault="00A37402" w:rsidP="00A37402">
      <w:r w:rsidRPr="00AE7E15">
        <w:t xml:space="preserve">                На основании вышеизложенного, дефицит бюджета в размере 2 307 757,46 руб. можно признать обоснованным.</w:t>
      </w:r>
    </w:p>
    <w:p w:rsidR="00A37402" w:rsidRDefault="00A37402" w:rsidP="00A37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402" w:rsidRPr="00A37402" w:rsidRDefault="00A37402" w:rsidP="00A374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0A7" w:rsidRPr="00B2085B" w:rsidRDefault="00E320A7" w:rsidP="00610955">
      <w:pPr>
        <w:pStyle w:val="a3"/>
      </w:pPr>
      <w:r w:rsidRPr="00B2085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B2085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2085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B2085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B2085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B2085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B2085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3632AB" w:rsidRPr="00B2085B">
        <w:rPr>
          <w:rFonts w:ascii="Times New Roman" w:hAnsi="Times New Roman" w:cs="Times New Roman"/>
          <w:sz w:val="24"/>
          <w:szCs w:val="24"/>
        </w:rPr>
        <w:t>Гор</w:t>
      </w:r>
      <w:r w:rsidR="0033320D" w:rsidRPr="00B2085B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D05B13" w:rsidRPr="00B2085B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B2085B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33320D" w:rsidRPr="00B2085B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632AB" w:rsidRPr="00B2085B">
        <w:rPr>
          <w:rFonts w:ascii="Times New Roman" w:hAnsi="Times New Roman" w:cs="Times New Roman"/>
          <w:sz w:val="24"/>
          <w:szCs w:val="24"/>
        </w:rPr>
        <w:t>Гор</w:t>
      </w:r>
      <w:r w:rsidR="0033320D" w:rsidRPr="00B2085B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370DBB" w:rsidRPr="00B2085B">
        <w:rPr>
          <w:rFonts w:ascii="Times New Roman" w:hAnsi="Times New Roman" w:cs="Times New Roman"/>
          <w:sz w:val="24"/>
          <w:szCs w:val="24"/>
        </w:rPr>
        <w:t xml:space="preserve"> от 19.12.2016</w:t>
      </w:r>
      <w:r w:rsidR="007376D7" w:rsidRPr="00B208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0DBB" w:rsidRPr="00B2085B">
        <w:rPr>
          <w:rFonts w:ascii="Times New Roman" w:hAnsi="Times New Roman" w:cs="Times New Roman"/>
          <w:sz w:val="24"/>
          <w:szCs w:val="24"/>
        </w:rPr>
        <w:t>161</w:t>
      </w:r>
      <w:r w:rsidR="00523634" w:rsidRPr="00B2085B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B2085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3320D" w:rsidRPr="00B208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 w:rsidRPr="00B2085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370DBB" w:rsidRPr="00B2085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7376D7" w:rsidRPr="00B2085B">
        <w:rPr>
          <w:rFonts w:ascii="Times New Roman" w:hAnsi="Times New Roman" w:cs="Times New Roman"/>
          <w:sz w:val="24"/>
          <w:szCs w:val="24"/>
        </w:rPr>
        <w:t xml:space="preserve"> год</w:t>
      </w:r>
      <w:r w:rsidR="00370DBB" w:rsidRPr="00B2085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7376D7" w:rsidRPr="00B2085B">
        <w:rPr>
          <w:rFonts w:ascii="Times New Roman" w:hAnsi="Times New Roman" w:cs="Times New Roman"/>
          <w:sz w:val="24"/>
          <w:szCs w:val="24"/>
        </w:rPr>
        <w:t>»</w:t>
      </w:r>
      <w:r w:rsidR="004C5C0F" w:rsidRPr="00B2085B">
        <w:rPr>
          <w:rFonts w:ascii="Times New Roman" w:hAnsi="Times New Roman" w:cs="Times New Roman"/>
          <w:sz w:val="24"/>
          <w:szCs w:val="24"/>
        </w:rPr>
        <w:t xml:space="preserve"> от </w:t>
      </w:r>
      <w:r w:rsidR="00A37402">
        <w:rPr>
          <w:rFonts w:ascii="Times New Roman" w:hAnsi="Times New Roman" w:cs="Times New Roman"/>
          <w:sz w:val="24"/>
          <w:szCs w:val="24"/>
        </w:rPr>
        <w:t>18 декабря</w:t>
      </w:r>
      <w:r w:rsidR="00370DBB" w:rsidRPr="00B2085B">
        <w:rPr>
          <w:rFonts w:ascii="Times New Roman" w:hAnsi="Times New Roman" w:cs="Times New Roman"/>
          <w:sz w:val="24"/>
          <w:szCs w:val="24"/>
        </w:rPr>
        <w:t xml:space="preserve"> 2017</w:t>
      </w:r>
      <w:r w:rsidR="00DC42F4" w:rsidRPr="00B2085B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B2085B">
        <w:rPr>
          <w:rFonts w:ascii="Times New Roman" w:hAnsi="Times New Roman" w:cs="Times New Roman"/>
          <w:sz w:val="24"/>
          <w:szCs w:val="24"/>
        </w:rPr>
        <w:t xml:space="preserve"> направлено</w:t>
      </w:r>
      <w:proofErr w:type="gramEnd"/>
      <w:r w:rsidR="004C5C0F" w:rsidRPr="00B2085B">
        <w:rPr>
          <w:rFonts w:ascii="Times New Roman" w:hAnsi="Times New Roman" w:cs="Times New Roman"/>
          <w:sz w:val="24"/>
          <w:szCs w:val="24"/>
        </w:rPr>
        <w:t xml:space="preserve"> в Совет депутатов муниципального образования </w:t>
      </w:r>
      <w:r w:rsidR="003632AB" w:rsidRPr="00B2085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4C5C0F" w:rsidRPr="00B2085B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33320D" w:rsidRPr="00B208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 w:rsidRPr="00B2085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33320D" w:rsidRPr="00B2085B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4C5C0F" w:rsidRPr="00B2085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B2085B" w:rsidSect="000428E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428E6"/>
    <w:rsid w:val="0005291E"/>
    <w:rsid w:val="00052DA8"/>
    <w:rsid w:val="00063C8D"/>
    <w:rsid w:val="00066100"/>
    <w:rsid w:val="00071304"/>
    <w:rsid w:val="00077C5D"/>
    <w:rsid w:val="000B26A5"/>
    <w:rsid w:val="000C2486"/>
    <w:rsid w:val="000C6794"/>
    <w:rsid w:val="000D03CB"/>
    <w:rsid w:val="000D787D"/>
    <w:rsid w:val="000E5BAC"/>
    <w:rsid w:val="000F12FC"/>
    <w:rsid w:val="000F6AC4"/>
    <w:rsid w:val="00136FC1"/>
    <w:rsid w:val="00143B00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0DBB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543B"/>
    <w:rsid w:val="00415AC9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47A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48E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1F1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8F1406"/>
    <w:rsid w:val="009118E2"/>
    <w:rsid w:val="00912608"/>
    <w:rsid w:val="00932498"/>
    <w:rsid w:val="009400E2"/>
    <w:rsid w:val="0094272A"/>
    <w:rsid w:val="009533A8"/>
    <w:rsid w:val="00970E04"/>
    <w:rsid w:val="009804B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37402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085B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52119"/>
    <w:rsid w:val="00E63C2B"/>
    <w:rsid w:val="00E71762"/>
    <w:rsid w:val="00E74827"/>
    <w:rsid w:val="00E87995"/>
    <w:rsid w:val="00EB20E9"/>
    <w:rsid w:val="00EB2E2E"/>
    <w:rsid w:val="00EB5059"/>
    <w:rsid w:val="00ED2D16"/>
    <w:rsid w:val="00ED7580"/>
    <w:rsid w:val="00EE7B00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B2025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dcterms:created xsi:type="dcterms:W3CDTF">2016-01-18T07:44:00Z</dcterms:created>
  <dcterms:modified xsi:type="dcterms:W3CDTF">2018-01-10T07:35:00Z</dcterms:modified>
</cp:coreProperties>
</file>