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D60E9D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E9D">
        <w:rPr>
          <w:rFonts w:ascii="Times New Roman" w:hAnsi="Times New Roman" w:cs="Times New Roman"/>
          <w:sz w:val="28"/>
          <w:szCs w:val="28"/>
        </w:rPr>
        <w:t>о</w:t>
      </w:r>
      <w:r w:rsidR="00D60E9D" w:rsidRPr="00D60E9D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D60E9D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D60E9D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D60E9D">
        <w:rPr>
          <w:rFonts w:ascii="Times New Roman" w:hAnsi="Times New Roman" w:cs="Times New Roman"/>
          <w:sz w:val="28"/>
          <w:szCs w:val="28"/>
        </w:rPr>
        <w:t xml:space="preserve"> </w:t>
      </w:r>
      <w:r w:rsidR="006B7B93" w:rsidRPr="00D60E9D">
        <w:rPr>
          <w:rFonts w:ascii="Times New Roman" w:hAnsi="Times New Roman" w:cs="Times New Roman"/>
          <w:sz w:val="28"/>
          <w:szCs w:val="28"/>
        </w:rPr>
        <w:t>Городское поселение – город Зубцов</w:t>
      </w:r>
      <w:r w:rsidR="00FD582A" w:rsidRPr="00D60E9D">
        <w:rPr>
          <w:rFonts w:ascii="Times New Roman" w:hAnsi="Times New Roman" w:cs="Times New Roman"/>
          <w:sz w:val="28"/>
          <w:szCs w:val="28"/>
        </w:rPr>
        <w:t xml:space="preserve"> «О </w:t>
      </w:r>
      <w:r w:rsidRPr="00D60E9D">
        <w:rPr>
          <w:rFonts w:ascii="Times New Roman" w:hAnsi="Times New Roman" w:cs="Times New Roman"/>
          <w:sz w:val="28"/>
          <w:szCs w:val="28"/>
        </w:rPr>
        <w:t>бюдж</w:t>
      </w:r>
      <w:r w:rsidR="00E320A7" w:rsidRPr="00D60E9D">
        <w:rPr>
          <w:rFonts w:ascii="Times New Roman" w:hAnsi="Times New Roman" w:cs="Times New Roman"/>
          <w:sz w:val="28"/>
          <w:szCs w:val="28"/>
        </w:rPr>
        <w:t>е</w:t>
      </w:r>
      <w:r w:rsidR="00FD582A" w:rsidRPr="00D60E9D">
        <w:rPr>
          <w:rFonts w:ascii="Times New Roman" w:hAnsi="Times New Roman" w:cs="Times New Roman"/>
          <w:sz w:val="28"/>
          <w:szCs w:val="28"/>
        </w:rPr>
        <w:t>те</w:t>
      </w:r>
      <w:r w:rsidRPr="00D60E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B7B93" w:rsidRPr="00D60E9D">
        <w:rPr>
          <w:rFonts w:ascii="Times New Roman" w:hAnsi="Times New Roman" w:cs="Times New Roman"/>
          <w:sz w:val="28"/>
          <w:szCs w:val="28"/>
        </w:rPr>
        <w:t>Городское поселение – город Зубцов</w:t>
      </w:r>
      <w:r w:rsidR="00D60E9D" w:rsidRPr="00D60E9D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D60E9D">
        <w:rPr>
          <w:rFonts w:ascii="Times New Roman" w:hAnsi="Times New Roman" w:cs="Times New Roman"/>
          <w:sz w:val="28"/>
          <w:szCs w:val="28"/>
        </w:rPr>
        <w:t xml:space="preserve"> год</w:t>
      </w:r>
      <w:r w:rsidR="00D60E9D" w:rsidRPr="00D60E9D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FD582A" w:rsidRPr="00D60E9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D60E9D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1855C0" w:rsidRPr="00D60E9D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E9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D60E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0E9D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D60E9D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D60E9D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6B7B93" w:rsidRPr="00D60E9D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EB26B2" w:rsidRPr="00D60E9D">
        <w:rPr>
          <w:rFonts w:ascii="Times New Roman" w:hAnsi="Times New Roman" w:cs="Times New Roman"/>
          <w:sz w:val="24"/>
          <w:szCs w:val="24"/>
        </w:rPr>
        <w:t xml:space="preserve"> «О бюдж</w:t>
      </w:r>
      <w:r w:rsidR="001855C0" w:rsidRPr="00D60E9D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6B7B93" w:rsidRPr="00D60E9D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D60E9D" w:rsidRPr="00D60E9D">
        <w:rPr>
          <w:rFonts w:ascii="Times New Roman" w:hAnsi="Times New Roman" w:cs="Times New Roman"/>
          <w:sz w:val="24"/>
          <w:szCs w:val="24"/>
        </w:rPr>
        <w:t xml:space="preserve"> на 2018</w:t>
      </w:r>
      <w:r w:rsidR="00EB26B2" w:rsidRPr="00D60E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</w:p>
    <w:p w:rsidR="00EB26B2" w:rsidRPr="00D60E9D" w:rsidRDefault="00D60E9D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E9D">
        <w:rPr>
          <w:rFonts w:ascii="Times New Roman" w:hAnsi="Times New Roman" w:cs="Times New Roman"/>
          <w:sz w:val="24"/>
          <w:szCs w:val="24"/>
        </w:rPr>
        <w:t>2019 и 2020</w:t>
      </w:r>
      <w:r w:rsidR="00EB26B2" w:rsidRPr="00D60E9D">
        <w:rPr>
          <w:rFonts w:ascii="Times New Roman" w:hAnsi="Times New Roman" w:cs="Times New Roman"/>
          <w:sz w:val="24"/>
          <w:szCs w:val="24"/>
        </w:rPr>
        <w:t xml:space="preserve"> годов» </w:t>
      </w:r>
      <w:proofErr w:type="gramStart"/>
      <w:r w:rsidR="00EB26B2" w:rsidRPr="00D60E9D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="00EB26B2" w:rsidRPr="00D60E9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РФ и муниципальных правовых актов.</w:t>
      </w:r>
    </w:p>
    <w:p w:rsidR="00572125" w:rsidRPr="00D60E9D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E9D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</w:t>
      </w:r>
      <w:r w:rsidR="006B7B93" w:rsidRPr="00D60E9D">
        <w:rPr>
          <w:rFonts w:ascii="Times New Roman" w:hAnsi="Times New Roman" w:cs="Times New Roman"/>
          <w:sz w:val="24"/>
          <w:szCs w:val="24"/>
        </w:rPr>
        <w:t xml:space="preserve">Городское поселение – город Зубцов </w:t>
      </w:r>
      <w:r w:rsidR="00D60E9D" w:rsidRPr="00D60E9D">
        <w:rPr>
          <w:rFonts w:ascii="Times New Roman" w:hAnsi="Times New Roman" w:cs="Times New Roman"/>
          <w:sz w:val="24"/>
          <w:szCs w:val="24"/>
        </w:rPr>
        <w:t>на 2018</w:t>
      </w:r>
      <w:r w:rsidRPr="00D60E9D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21 543</w:t>
      </w:r>
      <w:r w:rsidR="00D60E9D" w:rsidRPr="00D60E9D">
        <w:rPr>
          <w:rFonts w:ascii="Times New Roman" w:hAnsi="Times New Roman" w:cs="Times New Roman"/>
          <w:sz w:val="24"/>
          <w:szCs w:val="24"/>
        </w:rPr>
        <w:t> 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460</w:t>
      </w:r>
      <w:r w:rsidR="00D60E9D" w:rsidRPr="00D60E9D">
        <w:t xml:space="preserve"> </w:t>
      </w:r>
      <w:r w:rsidRPr="00D60E9D">
        <w:rPr>
          <w:rFonts w:ascii="Times New Roman" w:hAnsi="Times New Roman" w:cs="Times New Roman"/>
          <w:sz w:val="24"/>
          <w:szCs w:val="24"/>
        </w:rPr>
        <w:t>руб. (с у</w:t>
      </w:r>
      <w:r w:rsidR="006B7B93" w:rsidRPr="00D60E9D">
        <w:rPr>
          <w:rFonts w:ascii="Times New Roman" w:hAnsi="Times New Roman" w:cs="Times New Roman"/>
          <w:sz w:val="24"/>
          <w:szCs w:val="24"/>
        </w:rPr>
        <w:t>меньшением</w:t>
      </w:r>
      <w:r w:rsidR="00D60E9D" w:rsidRPr="00D60E9D">
        <w:rPr>
          <w:rFonts w:ascii="Times New Roman" w:hAnsi="Times New Roman" w:cs="Times New Roman"/>
          <w:sz w:val="24"/>
          <w:szCs w:val="24"/>
        </w:rPr>
        <w:t xml:space="preserve"> к 2017</w:t>
      </w:r>
      <w:r w:rsidRPr="00D60E9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10 352 418,06</w:t>
      </w:r>
      <w:r w:rsidR="00D60E9D" w:rsidRPr="00D60E9D">
        <w:rPr>
          <w:i/>
        </w:rPr>
        <w:t xml:space="preserve"> </w:t>
      </w:r>
      <w:r w:rsidRPr="00D60E9D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D60E9D" w:rsidRPr="00D60E9D">
        <w:rPr>
          <w:rFonts w:ascii="Times New Roman" w:hAnsi="Times New Roman" w:cs="Times New Roman"/>
          <w:sz w:val="24"/>
          <w:szCs w:val="24"/>
        </w:rPr>
        <w:t>32,46</w:t>
      </w:r>
      <w:r w:rsidR="00572125" w:rsidRPr="00D60E9D">
        <w:rPr>
          <w:rFonts w:ascii="Times New Roman" w:hAnsi="Times New Roman" w:cs="Times New Roman"/>
          <w:sz w:val="24"/>
          <w:szCs w:val="24"/>
        </w:rPr>
        <w:t xml:space="preserve"> </w:t>
      </w:r>
      <w:r w:rsidR="00D60E9D" w:rsidRPr="00D60E9D">
        <w:rPr>
          <w:rFonts w:ascii="Times New Roman" w:hAnsi="Times New Roman" w:cs="Times New Roman"/>
          <w:sz w:val="24"/>
          <w:szCs w:val="24"/>
        </w:rPr>
        <w:t>%), на 2019</w:t>
      </w:r>
      <w:r w:rsidRPr="00D60E9D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26 534</w:t>
      </w:r>
      <w:r w:rsidR="00D60E9D" w:rsidRPr="00D60E9D">
        <w:rPr>
          <w:rFonts w:ascii="Times New Roman" w:hAnsi="Times New Roman" w:cs="Times New Roman"/>
          <w:sz w:val="24"/>
          <w:szCs w:val="24"/>
        </w:rPr>
        <w:t> 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414</w:t>
      </w:r>
      <w:r w:rsidR="00D60E9D" w:rsidRPr="00D60E9D">
        <w:t xml:space="preserve"> </w:t>
      </w:r>
      <w:r w:rsidRPr="00D60E9D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B26B2" w:rsidRPr="00D60E9D" w:rsidRDefault="00D60E9D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E9D">
        <w:rPr>
          <w:rFonts w:ascii="Times New Roman" w:hAnsi="Times New Roman" w:cs="Times New Roman"/>
          <w:sz w:val="24"/>
          <w:szCs w:val="24"/>
        </w:rPr>
        <w:t>(с увеличением к 2018</w:t>
      </w:r>
      <w:r w:rsidR="00EB26B2" w:rsidRPr="00D60E9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D60E9D">
        <w:rPr>
          <w:rFonts w:ascii="Times New Roman" w:eastAsia="Calibri" w:hAnsi="Times New Roman" w:cs="Times New Roman"/>
          <w:sz w:val="24"/>
          <w:szCs w:val="24"/>
        </w:rPr>
        <w:t>4 990</w:t>
      </w:r>
      <w:r w:rsidRPr="00D60E9D">
        <w:rPr>
          <w:rFonts w:ascii="Times New Roman" w:hAnsi="Times New Roman" w:cs="Times New Roman"/>
          <w:sz w:val="24"/>
          <w:szCs w:val="24"/>
        </w:rPr>
        <w:t> </w:t>
      </w:r>
      <w:r w:rsidRPr="00D60E9D">
        <w:rPr>
          <w:rFonts w:ascii="Times New Roman" w:eastAsia="Calibri" w:hAnsi="Times New Roman" w:cs="Times New Roman"/>
          <w:sz w:val="24"/>
          <w:szCs w:val="24"/>
        </w:rPr>
        <w:t>954</w:t>
      </w:r>
      <w:r w:rsidRPr="00D60E9D">
        <w:rPr>
          <w:i/>
        </w:rPr>
        <w:t xml:space="preserve"> </w:t>
      </w:r>
      <w:r w:rsidR="00EB26B2" w:rsidRPr="00D60E9D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D60E9D">
        <w:rPr>
          <w:rFonts w:ascii="Times New Roman" w:hAnsi="Times New Roman" w:cs="Times New Roman"/>
          <w:sz w:val="24"/>
          <w:szCs w:val="24"/>
        </w:rPr>
        <w:t>23,17</w:t>
      </w:r>
      <w:r w:rsidR="00572125" w:rsidRPr="00D60E9D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D60E9D">
        <w:rPr>
          <w:rFonts w:ascii="Times New Roman" w:hAnsi="Times New Roman" w:cs="Times New Roman"/>
          <w:sz w:val="24"/>
          <w:szCs w:val="24"/>
        </w:rPr>
        <w:t xml:space="preserve">%), </w:t>
      </w:r>
      <w:r w:rsidRPr="00D60E9D">
        <w:rPr>
          <w:rFonts w:ascii="Times New Roman" w:hAnsi="Times New Roman" w:cs="Times New Roman"/>
          <w:sz w:val="24"/>
          <w:szCs w:val="24"/>
        </w:rPr>
        <w:t>на 2020</w:t>
      </w:r>
      <w:r w:rsidR="00EB26B2" w:rsidRPr="00D60E9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EB26B2" w:rsidRPr="00D60E9D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="00EB26B2" w:rsidRPr="00D60E9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60E9D">
        <w:rPr>
          <w:rFonts w:ascii="Times New Roman" w:eastAsia="Calibri" w:hAnsi="Times New Roman" w:cs="Times New Roman"/>
          <w:sz w:val="24"/>
          <w:szCs w:val="24"/>
        </w:rPr>
        <w:t>23 338</w:t>
      </w:r>
      <w:r w:rsidRPr="00D60E9D">
        <w:rPr>
          <w:rFonts w:ascii="Times New Roman" w:hAnsi="Times New Roman" w:cs="Times New Roman"/>
          <w:sz w:val="24"/>
          <w:szCs w:val="24"/>
        </w:rPr>
        <w:t> </w:t>
      </w:r>
      <w:r w:rsidRPr="00D60E9D">
        <w:rPr>
          <w:rFonts w:ascii="Times New Roman" w:eastAsia="Calibri" w:hAnsi="Times New Roman" w:cs="Times New Roman"/>
          <w:sz w:val="24"/>
          <w:szCs w:val="24"/>
        </w:rPr>
        <w:t>299</w:t>
      </w:r>
      <w:r w:rsidRPr="00D60E9D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D60E9D">
        <w:rPr>
          <w:rFonts w:ascii="Times New Roman" w:hAnsi="Times New Roman" w:cs="Times New Roman"/>
          <w:sz w:val="24"/>
          <w:szCs w:val="24"/>
        </w:rPr>
        <w:t>руб. (с у</w:t>
      </w:r>
      <w:r w:rsidR="006B7B93" w:rsidRPr="00D60E9D">
        <w:rPr>
          <w:rFonts w:ascii="Times New Roman" w:hAnsi="Times New Roman" w:cs="Times New Roman"/>
          <w:sz w:val="24"/>
          <w:szCs w:val="24"/>
        </w:rPr>
        <w:t>меньшением</w:t>
      </w:r>
      <w:r w:rsidRPr="00D60E9D">
        <w:rPr>
          <w:rFonts w:ascii="Times New Roman" w:hAnsi="Times New Roman" w:cs="Times New Roman"/>
          <w:sz w:val="24"/>
          <w:szCs w:val="24"/>
        </w:rPr>
        <w:t xml:space="preserve"> к 2019</w:t>
      </w:r>
      <w:r w:rsidR="00EB26B2" w:rsidRPr="00D60E9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D60E9D">
        <w:rPr>
          <w:rFonts w:ascii="Times New Roman" w:eastAsia="Calibri" w:hAnsi="Times New Roman" w:cs="Times New Roman"/>
          <w:i/>
          <w:sz w:val="24"/>
          <w:szCs w:val="24"/>
        </w:rPr>
        <w:t>3 196</w:t>
      </w:r>
      <w:r w:rsidRPr="00D60E9D">
        <w:rPr>
          <w:rFonts w:ascii="Times New Roman" w:hAnsi="Times New Roman" w:cs="Times New Roman"/>
          <w:i/>
          <w:sz w:val="24"/>
          <w:szCs w:val="24"/>
        </w:rPr>
        <w:t> </w:t>
      </w:r>
      <w:r w:rsidRPr="00D60E9D">
        <w:rPr>
          <w:rFonts w:ascii="Times New Roman" w:eastAsia="Calibri" w:hAnsi="Times New Roman" w:cs="Times New Roman"/>
          <w:i/>
          <w:sz w:val="24"/>
          <w:szCs w:val="24"/>
        </w:rPr>
        <w:t>115</w:t>
      </w:r>
      <w:r w:rsidRPr="00D60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6B2" w:rsidRPr="00D60E9D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D60E9D">
        <w:rPr>
          <w:rFonts w:ascii="Times New Roman" w:hAnsi="Times New Roman" w:cs="Times New Roman"/>
          <w:sz w:val="24"/>
          <w:szCs w:val="24"/>
        </w:rPr>
        <w:t>12,05</w:t>
      </w:r>
      <w:r w:rsidR="00572125" w:rsidRPr="00D60E9D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D60E9D">
        <w:rPr>
          <w:rFonts w:ascii="Times New Roman" w:hAnsi="Times New Roman" w:cs="Times New Roman"/>
          <w:sz w:val="24"/>
          <w:szCs w:val="24"/>
        </w:rPr>
        <w:t>%)</w:t>
      </w:r>
      <w:r w:rsidR="00572125" w:rsidRPr="00D60E9D">
        <w:rPr>
          <w:rFonts w:ascii="Times New Roman" w:hAnsi="Times New Roman" w:cs="Times New Roman"/>
          <w:sz w:val="24"/>
          <w:szCs w:val="24"/>
        </w:rPr>
        <w:t>.</w:t>
      </w:r>
    </w:p>
    <w:p w:rsidR="00572125" w:rsidRPr="00D60E9D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E9D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r w:rsidR="006B7B93" w:rsidRPr="00D60E9D">
        <w:rPr>
          <w:rFonts w:ascii="Times New Roman" w:hAnsi="Times New Roman" w:cs="Times New Roman"/>
          <w:sz w:val="24"/>
          <w:szCs w:val="24"/>
        </w:rPr>
        <w:t xml:space="preserve">Городское поселение – город Зубцов </w:t>
      </w:r>
      <w:r w:rsidR="00D60E9D" w:rsidRPr="00D60E9D">
        <w:rPr>
          <w:rFonts w:ascii="Times New Roman" w:hAnsi="Times New Roman" w:cs="Times New Roman"/>
          <w:sz w:val="24"/>
          <w:szCs w:val="24"/>
        </w:rPr>
        <w:t>на 2018</w:t>
      </w:r>
      <w:r w:rsidRPr="00D60E9D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21 543</w:t>
      </w:r>
      <w:r w:rsidR="00D60E9D" w:rsidRPr="00D60E9D">
        <w:rPr>
          <w:rFonts w:ascii="Times New Roman" w:hAnsi="Times New Roman" w:cs="Times New Roman"/>
          <w:sz w:val="24"/>
          <w:szCs w:val="24"/>
        </w:rPr>
        <w:t> 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460</w:t>
      </w:r>
      <w:r w:rsidR="00D60E9D" w:rsidRPr="00D60E9D">
        <w:t xml:space="preserve"> </w:t>
      </w:r>
      <w:r w:rsidRPr="00D60E9D">
        <w:rPr>
          <w:rFonts w:ascii="Times New Roman" w:hAnsi="Times New Roman" w:cs="Times New Roman"/>
          <w:sz w:val="24"/>
          <w:szCs w:val="24"/>
        </w:rPr>
        <w:t xml:space="preserve">руб. (с </w:t>
      </w:r>
      <w:r w:rsidR="006B7B93" w:rsidRPr="00D60E9D">
        <w:rPr>
          <w:rFonts w:ascii="Times New Roman" w:hAnsi="Times New Roman" w:cs="Times New Roman"/>
          <w:sz w:val="24"/>
          <w:szCs w:val="24"/>
        </w:rPr>
        <w:t>уменьшением</w:t>
      </w:r>
      <w:r w:rsidR="00D60E9D" w:rsidRPr="00D60E9D">
        <w:rPr>
          <w:rFonts w:ascii="Times New Roman" w:hAnsi="Times New Roman" w:cs="Times New Roman"/>
          <w:sz w:val="24"/>
          <w:szCs w:val="24"/>
        </w:rPr>
        <w:t xml:space="preserve"> к 2017</w:t>
      </w:r>
      <w:r w:rsidRPr="00D60E9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12 660 175,02</w:t>
      </w:r>
      <w:r w:rsidR="00D60E9D" w:rsidRPr="00D60E9D">
        <w:rPr>
          <w:i/>
        </w:rPr>
        <w:t xml:space="preserve"> </w:t>
      </w:r>
      <w:r w:rsidRPr="00D60E9D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D60E9D" w:rsidRPr="00D60E9D">
        <w:rPr>
          <w:rFonts w:ascii="Times New Roman" w:hAnsi="Times New Roman" w:cs="Times New Roman"/>
          <w:sz w:val="24"/>
          <w:szCs w:val="24"/>
        </w:rPr>
        <w:t>37,01</w:t>
      </w:r>
      <w:r w:rsidRPr="00D60E9D">
        <w:rPr>
          <w:rFonts w:ascii="Times New Roman" w:hAnsi="Times New Roman" w:cs="Times New Roman"/>
          <w:sz w:val="24"/>
          <w:szCs w:val="24"/>
        </w:rPr>
        <w:t xml:space="preserve"> %), </w:t>
      </w:r>
      <w:r w:rsidR="00D60E9D" w:rsidRPr="00D60E9D">
        <w:rPr>
          <w:rFonts w:ascii="Times New Roman" w:hAnsi="Times New Roman" w:cs="Times New Roman"/>
          <w:sz w:val="24"/>
          <w:szCs w:val="24"/>
        </w:rPr>
        <w:t>на 2019</w:t>
      </w:r>
      <w:r w:rsidRPr="00D60E9D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24 234</w:t>
      </w:r>
      <w:r w:rsidR="00D60E9D" w:rsidRPr="00D60E9D">
        <w:rPr>
          <w:rFonts w:ascii="Times New Roman" w:hAnsi="Times New Roman" w:cs="Times New Roman"/>
          <w:sz w:val="24"/>
          <w:szCs w:val="24"/>
        </w:rPr>
        <w:t> 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414</w:t>
      </w:r>
      <w:r w:rsidR="00D60E9D" w:rsidRPr="00D60E9D">
        <w:t xml:space="preserve"> </w:t>
      </w:r>
      <w:r w:rsidRPr="00D60E9D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72125" w:rsidRPr="00D60E9D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E9D">
        <w:rPr>
          <w:rFonts w:ascii="Times New Roman" w:hAnsi="Times New Roman" w:cs="Times New Roman"/>
          <w:sz w:val="24"/>
          <w:szCs w:val="24"/>
        </w:rPr>
        <w:t>(с у</w:t>
      </w:r>
      <w:r w:rsidR="00BB74DD" w:rsidRPr="00D60E9D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="00D60E9D" w:rsidRPr="00D60E9D">
        <w:rPr>
          <w:rFonts w:ascii="Times New Roman" w:hAnsi="Times New Roman" w:cs="Times New Roman"/>
          <w:sz w:val="24"/>
          <w:szCs w:val="24"/>
        </w:rPr>
        <w:t>к 2018</w:t>
      </w:r>
      <w:r w:rsidRPr="00D60E9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2 690</w:t>
      </w:r>
      <w:r w:rsidR="00D60E9D" w:rsidRPr="00D60E9D">
        <w:rPr>
          <w:rFonts w:ascii="Times New Roman" w:hAnsi="Times New Roman" w:cs="Times New Roman"/>
          <w:sz w:val="24"/>
          <w:szCs w:val="24"/>
        </w:rPr>
        <w:t> 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954</w:t>
      </w:r>
      <w:r w:rsidR="00D60E9D" w:rsidRPr="00D60E9D">
        <w:rPr>
          <w:i/>
        </w:rPr>
        <w:t xml:space="preserve"> </w:t>
      </w:r>
      <w:r w:rsidR="00BB74DD" w:rsidRPr="00D60E9D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D60E9D" w:rsidRPr="00D60E9D">
        <w:rPr>
          <w:rFonts w:ascii="Times New Roman" w:hAnsi="Times New Roman" w:cs="Times New Roman"/>
          <w:sz w:val="24"/>
          <w:szCs w:val="24"/>
        </w:rPr>
        <w:t>12,49</w:t>
      </w:r>
      <w:r w:rsidRPr="00D60E9D">
        <w:rPr>
          <w:rFonts w:ascii="Times New Roman" w:hAnsi="Times New Roman" w:cs="Times New Roman"/>
          <w:sz w:val="24"/>
          <w:szCs w:val="24"/>
        </w:rPr>
        <w:t xml:space="preserve"> %), на</w:t>
      </w:r>
      <w:r w:rsidR="00D60E9D" w:rsidRPr="00D60E9D">
        <w:rPr>
          <w:rFonts w:ascii="Times New Roman" w:hAnsi="Times New Roman" w:cs="Times New Roman"/>
          <w:sz w:val="24"/>
          <w:szCs w:val="24"/>
        </w:rPr>
        <w:t xml:space="preserve"> 2020</w:t>
      </w:r>
      <w:r w:rsidRPr="00D60E9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D60E9D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D60E9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23 338</w:t>
      </w:r>
      <w:r w:rsidR="00D60E9D" w:rsidRPr="00D60E9D">
        <w:rPr>
          <w:rFonts w:ascii="Times New Roman" w:hAnsi="Times New Roman" w:cs="Times New Roman"/>
          <w:sz w:val="24"/>
          <w:szCs w:val="24"/>
        </w:rPr>
        <w:t> 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299</w:t>
      </w:r>
      <w:r w:rsidR="00D60E9D" w:rsidRPr="00D60E9D">
        <w:t xml:space="preserve"> </w:t>
      </w:r>
      <w:r w:rsidRPr="00D60E9D">
        <w:rPr>
          <w:rFonts w:ascii="Times New Roman" w:hAnsi="Times New Roman" w:cs="Times New Roman"/>
          <w:sz w:val="24"/>
          <w:szCs w:val="24"/>
        </w:rPr>
        <w:t>руб. (с у</w:t>
      </w:r>
      <w:r w:rsidR="00BB74DD" w:rsidRPr="00D60E9D">
        <w:rPr>
          <w:rFonts w:ascii="Times New Roman" w:hAnsi="Times New Roman" w:cs="Times New Roman"/>
          <w:sz w:val="24"/>
          <w:szCs w:val="24"/>
        </w:rPr>
        <w:t>меньшением</w:t>
      </w:r>
      <w:r w:rsidR="00D60E9D" w:rsidRPr="00D60E9D">
        <w:rPr>
          <w:rFonts w:ascii="Times New Roman" w:hAnsi="Times New Roman" w:cs="Times New Roman"/>
          <w:sz w:val="24"/>
          <w:szCs w:val="24"/>
        </w:rPr>
        <w:t xml:space="preserve"> к 2019</w:t>
      </w:r>
      <w:r w:rsidRPr="00D60E9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896</w:t>
      </w:r>
      <w:r w:rsidR="00D60E9D" w:rsidRPr="00D60E9D">
        <w:rPr>
          <w:rFonts w:ascii="Times New Roman" w:hAnsi="Times New Roman" w:cs="Times New Roman"/>
          <w:sz w:val="24"/>
          <w:szCs w:val="24"/>
        </w:rPr>
        <w:t> </w:t>
      </w:r>
      <w:r w:rsidR="00D60E9D" w:rsidRPr="00D60E9D">
        <w:rPr>
          <w:rFonts w:ascii="Times New Roman" w:eastAsia="Calibri" w:hAnsi="Times New Roman" w:cs="Times New Roman"/>
          <w:sz w:val="24"/>
          <w:szCs w:val="24"/>
        </w:rPr>
        <w:t>115</w:t>
      </w:r>
      <w:r w:rsidR="00D60E9D" w:rsidRPr="00D60E9D">
        <w:rPr>
          <w:i/>
        </w:rPr>
        <w:t xml:space="preserve"> </w:t>
      </w:r>
      <w:r w:rsidRPr="00D60E9D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D60E9D" w:rsidRPr="00D60E9D">
        <w:rPr>
          <w:rFonts w:ascii="Times New Roman" w:hAnsi="Times New Roman" w:cs="Times New Roman"/>
          <w:sz w:val="24"/>
          <w:szCs w:val="24"/>
        </w:rPr>
        <w:t>3,70</w:t>
      </w:r>
      <w:r w:rsidRPr="00D60E9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D60E9D" w:rsidRPr="00E24B50" w:rsidRDefault="00572125" w:rsidP="00D60E9D">
      <w:r w:rsidRPr="00D60E9D">
        <w:rPr>
          <w:color w:val="0000FF"/>
        </w:rPr>
        <w:t xml:space="preserve">               </w:t>
      </w:r>
      <w:r w:rsidR="00D60E9D" w:rsidRPr="00E24B50">
        <w:rPr>
          <w:b/>
        </w:rPr>
        <w:t xml:space="preserve"> </w:t>
      </w:r>
      <w:r w:rsidR="00D60E9D" w:rsidRPr="00E24B50">
        <w:t xml:space="preserve">Бюджет муниципального образования «Городское поселение – город Зубцов»  </w:t>
      </w:r>
    </w:p>
    <w:p w:rsidR="00D60E9D" w:rsidRPr="00E24B50" w:rsidRDefault="00D60E9D" w:rsidP="00D60E9D">
      <w:r w:rsidRPr="00E24B50">
        <w:t xml:space="preserve">на 2018 </w:t>
      </w:r>
      <w:r w:rsidR="0024620A">
        <w:t xml:space="preserve">год планируется без </w:t>
      </w:r>
      <w:proofErr w:type="gramStart"/>
      <w:r w:rsidR="0024620A">
        <w:t>дефицитным</w:t>
      </w:r>
      <w:proofErr w:type="gramEnd"/>
      <w:r w:rsidR="0024620A">
        <w:t>, на плановый 20</w:t>
      </w:r>
      <w:r w:rsidRPr="00E24B50">
        <w:t xml:space="preserve">19 год планируется с </w:t>
      </w:r>
      <w:proofErr w:type="spellStart"/>
      <w:r w:rsidRPr="00E24B50">
        <w:t>профицитом</w:t>
      </w:r>
      <w:proofErr w:type="spellEnd"/>
      <w:r w:rsidRPr="00E24B50">
        <w:t xml:space="preserve"> 2 300 000 руб.</w:t>
      </w:r>
      <w:r w:rsidR="0024620A">
        <w:t>, а на плановый</w:t>
      </w:r>
      <w:r w:rsidRPr="00E24B50">
        <w:t xml:space="preserve"> 2020 год планируется без дефицитным. </w:t>
      </w:r>
    </w:p>
    <w:p w:rsidR="00EB26B2" w:rsidRPr="00D60E9D" w:rsidRDefault="00EB26B2" w:rsidP="00EB26B2">
      <w:pPr>
        <w:pStyle w:val="a3"/>
        <w:rPr>
          <w:color w:val="0000FF"/>
        </w:rPr>
      </w:pPr>
    </w:p>
    <w:p w:rsidR="00E40FCE" w:rsidRPr="0024620A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0A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2462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620A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24620A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24620A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24620A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24620A">
        <w:rPr>
          <w:rFonts w:ascii="Times New Roman" w:hAnsi="Times New Roman" w:cs="Times New Roman"/>
          <w:sz w:val="24"/>
          <w:szCs w:val="24"/>
        </w:rPr>
        <w:t xml:space="preserve"> </w:t>
      </w:r>
      <w:r w:rsidR="00BB74DD" w:rsidRPr="0024620A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 образования Городское поселение – город Зубцов «О бюдж</w:t>
      </w:r>
      <w:r w:rsidR="00E40FCE" w:rsidRPr="0024620A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BB74DD" w:rsidRPr="0024620A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24620A" w:rsidRPr="0024620A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</w:t>
      </w:r>
      <w:r w:rsidR="00BB74DD" w:rsidRPr="0024620A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D582A" w:rsidRPr="00246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0F" w:rsidRPr="0024620A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20A">
        <w:rPr>
          <w:rFonts w:ascii="Times New Roman" w:hAnsi="Times New Roman" w:cs="Times New Roman"/>
          <w:sz w:val="24"/>
          <w:szCs w:val="24"/>
        </w:rPr>
        <w:t xml:space="preserve">от </w:t>
      </w:r>
      <w:r w:rsidR="0024620A" w:rsidRPr="0024620A">
        <w:rPr>
          <w:rFonts w:ascii="Times New Roman" w:hAnsi="Times New Roman" w:cs="Times New Roman"/>
          <w:sz w:val="24"/>
          <w:szCs w:val="24"/>
        </w:rPr>
        <w:t>30</w:t>
      </w:r>
      <w:r w:rsidR="00FD582A" w:rsidRPr="0024620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4620A" w:rsidRPr="0024620A">
        <w:rPr>
          <w:rFonts w:ascii="Times New Roman" w:hAnsi="Times New Roman" w:cs="Times New Roman"/>
          <w:sz w:val="24"/>
          <w:szCs w:val="24"/>
        </w:rPr>
        <w:t xml:space="preserve"> 2017</w:t>
      </w:r>
      <w:r w:rsidR="001855C0" w:rsidRPr="0024620A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E40FCE" w:rsidRPr="0024620A">
        <w:rPr>
          <w:rFonts w:ascii="Times New Roman" w:hAnsi="Times New Roman" w:cs="Times New Roman"/>
          <w:sz w:val="24"/>
          <w:szCs w:val="24"/>
        </w:rPr>
        <w:t xml:space="preserve"> </w:t>
      </w:r>
      <w:r w:rsidRPr="0024620A">
        <w:rPr>
          <w:rFonts w:ascii="Times New Roman" w:hAnsi="Times New Roman" w:cs="Times New Roman"/>
          <w:sz w:val="24"/>
          <w:szCs w:val="24"/>
        </w:rPr>
        <w:t xml:space="preserve">направлено в Совет депутатов муниципального образования </w:t>
      </w:r>
      <w:r w:rsidR="00BB74DD" w:rsidRPr="0024620A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Pr="0024620A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BB74DD" w:rsidRPr="0024620A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– город Зубцов</w:t>
      </w:r>
      <w:r w:rsidRPr="0024620A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044"/>
    <w:rsid w:val="00136FC1"/>
    <w:rsid w:val="001458F8"/>
    <w:rsid w:val="0015728F"/>
    <w:rsid w:val="001643F2"/>
    <w:rsid w:val="00164954"/>
    <w:rsid w:val="001855C0"/>
    <w:rsid w:val="001A2067"/>
    <w:rsid w:val="001C4733"/>
    <w:rsid w:val="001E1BC3"/>
    <w:rsid w:val="001E4A49"/>
    <w:rsid w:val="001E7F36"/>
    <w:rsid w:val="002048D1"/>
    <w:rsid w:val="00212114"/>
    <w:rsid w:val="00213BBB"/>
    <w:rsid w:val="0022169A"/>
    <w:rsid w:val="00241B19"/>
    <w:rsid w:val="0024620A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4F6628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B7B93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B74DD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0E9D"/>
    <w:rsid w:val="00D65CDD"/>
    <w:rsid w:val="00D90250"/>
    <w:rsid w:val="00DC30AC"/>
    <w:rsid w:val="00DD5CF2"/>
    <w:rsid w:val="00DD6632"/>
    <w:rsid w:val="00DE16EE"/>
    <w:rsid w:val="00DE2E16"/>
    <w:rsid w:val="00DF4996"/>
    <w:rsid w:val="00E177DF"/>
    <w:rsid w:val="00E24DA3"/>
    <w:rsid w:val="00E320A7"/>
    <w:rsid w:val="00E3348A"/>
    <w:rsid w:val="00E337E9"/>
    <w:rsid w:val="00E40FCE"/>
    <w:rsid w:val="00E44573"/>
    <w:rsid w:val="00E4758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582A"/>
    <w:rsid w:val="00FE4F2C"/>
    <w:rsid w:val="00F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16</cp:revision>
  <dcterms:created xsi:type="dcterms:W3CDTF">2016-01-18T07:44:00Z</dcterms:created>
  <dcterms:modified xsi:type="dcterms:W3CDTF">2018-01-10T04:42:00Z</dcterms:modified>
</cp:coreProperties>
</file>