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66B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C5C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="00FD582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44C5C">
        <w:rPr>
          <w:rFonts w:ascii="Times New Roman" w:hAnsi="Times New Roman" w:cs="Times New Roman"/>
          <w:sz w:val="28"/>
          <w:szCs w:val="28"/>
        </w:rPr>
        <w:t>Княжъегорское</w:t>
      </w:r>
      <w:proofErr w:type="spellEnd"/>
      <w:r w:rsidR="00E6066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7F1F6A" w:rsidRDefault="00FD582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066B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proofErr w:type="spellStart"/>
      <w:r w:rsidR="00D44C5C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EB26B2" w:rsidRPr="009738B0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E6066B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D44C5C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D44C5C">
        <w:rPr>
          <w:rFonts w:ascii="Times New Roman" w:hAnsi="Times New Roman" w:cs="Times New Roman"/>
          <w:sz w:val="24"/>
          <w:szCs w:val="24"/>
        </w:rPr>
        <w:t xml:space="preserve"> </w:t>
      </w:r>
      <w:r w:rsidR="00E6066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</w:t>
      </w:r>
    </w:p>
    <w:p w:rsidR="00EB26B2" w:rsidRPr="009738B0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8B0">
        <w:rPr>
          <w:rFonts w:ascii="Times New Roman" w:hAnsi="Times New Roman" w:cs="Times New Roman"/>
          <w:sz w:val="24"/>
          <w:szCs w:val="24"/>
        </w:rPr>
        <w:t xml:space="preserve">и 2019 годов» </w:t>
      </w:r>
      <w:proofErr w:type="gramStart"/>
      <w:r w:rsidRPr="009738B0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738B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572125" w:rsidRPr="00DE367B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C5C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proofErr w:type="spellStart"/>
      <w:r w:rsidR="00D44C5C" w:rsidRPr="00D44C5C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Pr="00D44C5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44C5C" w:rsidRPr="00D44C5C">
        <w:rPr>
          <w:rFonts w:ascii="Times New Roman" w:hAnsi="Times New Roman" w:cs="Times New Roman"/>
          <w:sz w:val="24"/>
          <w:szCs w:val="24"/>
        </w:rPr>
        <w:t xml:space="preserve"> </w:t>
      </w:r>
      <w:r w:rsidRPr="00D44C5C">
        <w:rPr>
          <w:rFonts w:ascii="Times New Roman" w:hAnsi="Times New Roman" w:cs="Times New Roman"/>
          <w:sz w:val="24"/>
          <w:szCs w:val="24"/>
        </w:rPr>
        <w:t xml:space="preserve">на 2017 год запланированы в сумме </w:t>
      </w:r>
      <w:r w:rsidR="00D44C5C" w:rsidRPr="00D44C5C">
        <w:rPr>
          <w:rFonts w:ascii="Times New Roman" w:hAnsi="Times New Roman" w:cs="Times New Roman"/>
          <w:sz w:val="24"/>
          <w:szCs w:val="24"/>
        </w:rPr>
        <w:t>5 546 322</w:t>
      </w:r>
      <w:r w:rsidRPr="00D44C5C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D44C5C" w:rsidRPr="00D44C5C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D44C5C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D44C5C" w:rsidRPr="00D44C5C">
        <w:rPr>
          <w:rFonts w:ascii="Times New Roman" w:hAnsi="Times New Roman" w:cs="Times New Roman"/>
          <w:sz w:val="24"/>
          <w:szCs w:val="24"/>
        </w:rPr>
        <w:t>1 383 219,62</w:t>
      </w:r>
      <w:r w:rsidRPr="00D44C5C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44C5C" w:rsidRPr="00D44C5C">
        <w:rPr>
          <w:rFonts w:ascii="Times New Roman" w:hAnsi="Times New Roman" w:cs="Times New Roman"/>
          <w:sz w:val="24"/>
          <w:szCs w:val="24"/>
        </w:rPr>
        <w:t>19,96</w:t>
      </w:r>
      <w:r w:rsidR="00572125" w:rsidRPr="00D44C5C">
        <w:rPr>
          <w:rFonts w:ascii="Times New Roman" w:hAnsi="Times New Roman" w:cs="Times New Roman"/>
          <w:sz w:val="24"/>
          <w:szCs w:val="24"/>
        </w:rPr>
        <w:t xml:space="preserve"> </w:t>
      </w:r>
      <w:r w:rsidRPr="00D44C5C">
        <w:rPr>
          <w:rFonts w:ascii="Times New Roman" w:hAnsi="Times New Roman" w:cs="Times New Roman"/>
          <w:sz w:val="24"/>
          <w:szCs w:val="24"/>
        </w:rPr>
        <w:t xml:space="preserve">%), </w:t>
      </w:r>
      <w:r w:rsidRPr="00DE367B">
        <w:rPr>
          <w:rFonts w:ascii="Times New Roman" w:hAnsi="Times New Roman" w:cs="Times New Roman"/>
          <w:sz w:val="24"/>
          <w:szCs w:val="24"/>
        </w:rPr>
        <w:t xml:space="preserve">на 2018 год запланированы в сумме </w:t>
      </w:r>
      <w:r w:rsidR="00DE367B" w:rsidRPr="00DE367B">
        <w:rPr>
          <w:rFonts w:ascii="Times New Roman" w:hAnsi="Times New Roman" w:cs="Times New Roman"/>
          <w:sz w:val="24"/>
          <w:szCs w:val="24"/>
        </w:rPr>
        <w:t>5 797 671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B26B2" w:rsidRPr="00DE367B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67B">
        <w:rPr>
          <w:rFonts w:ascii="Times New Roman" w:hAnsi="Times New Roman" w:cs="Times New Roman"/>
          <w:sz w:val="24"/>
          <w:szCs w:val="24"/>
        </w:rPr>
        <w:t>(с у</w:t>
      </w:r>
      <w:r w:rsidR="00923F40" w:rsidRPr="00DE367B">
        <w:rPr>
          <w:rFonts w:ascii="Times New Roman" w:hAnsi="Times New Roman" w:cs="Times New Roman"/>
          <w:sz w:val="24"/>
          <w:szCs w:val="24"/>
        </w:rPr>
        <w:t>величением</w:t>
      </w:r>
      <w:r w:rsidRPr="00DE367B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251 349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4,53</w:t>
      </w:r>
      <w:r w:rsidR="00572125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Pr="00DE367B">
        <w:rPr>
          <w:rFonts w:ascii="Times New Roman" w:hAnsi="Times New Roman" w:cs="Times New Roman"/>
          <w:sz w:val="24"/>
          <w:szCs w:val="24"/>
        </w:rPr>
        <w:t>%),</w:t>
      </w:r>
      <w:r w:rsidRPr="00D44C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E367B">
        <w:rPr>
          <w:rFonts w:ascii="Times New Roman" w:hAnsi="Times New Roman" w:cs="Times New Roman"/>
          <w:sz w:val="24"/>
          <w:szCs w:val="24"/>
        </w:rPr>
        <w:t xml:space="preserve">на 2019 год </w:t>
      </w:r>
      <w:proofErr w:type="gramStart"/>
      <w:r w:rsidRPr="00DE367B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DE367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E367B" w:rsidRPr="00DE367B">
        <w:rPr>
          <w:rFonts w:ascii="Times New Roman" w:hAnsi="Times New Roman" w:cs="Times New Roman"/>
          <w:sz w:val="24"/>
          <w:szCs w:val="24"/>
        </w:rPr>
        <w:t>5 877 365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79 694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 xml:space="preserve">1,37 </w:t>
      </w:r>
      <w:r w:rsidRPr="00DE367B">
        <w:rPr>
          <w:rFonts w:ascii="Times New Roman" w:hAnsi="Times New Roman" w:cs="Times New Roman"/>
          <w:sz w:val="24"/>
          <w:szCs w:val="24"/>
        </w:rPr>
        <w:t>%)</w:t>
      </w:r>
      <w:r w:rsidR="00572125" w:rsidRPr="00DE367B">
        <w:rPr>
          <w:rFonts w:ascii="Times New Roman" w:hAnsi="Times New Roman" w:cs="Times New Roman"/>
          <w:sz w:val="24"/>
          <w:szCs w:val="24"/>
        </w:rPr>
        <w:t>.</w:t>
      </w:r>
    </w:p>
    <w:p w:rsidR="00572125" w:rsidRPr="00DE367B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C5C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Pr="00DE367B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</w:t>
      </w:r>
      <w:proofErr w:type="spellStart"/>
      <w:r w:rsidR="00DE367B" w:rsidRPr="00DE367B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 запланированы в сумме </w:t>
      </w:r>
      <w:r w:rsidR="00DE367B" w:rsidRPr="00DE367B">
        <w:rPr>
          <w:rFonts w:ascii="Times New Roman" w:hAnsi="Times New Roman" w:cs="Times New Roman"/>
          <w:sz w:val="24"/>
          <w:szCs w:val="24"/>
        </w:rPr>
        <w:t>5 546 322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DE367B" w:rsidRPr="00DE367B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Pr="00DE367B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1 713 994,63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23,61</w:t>
      </w:r>
      <w:r w:rsidRPr="00DE367B">
        <w:rPr>
          <w:rFonts w:ascii="Times New Roman" w:hAnsi="Times New Roman" w:cs="Times New Roman"/>
          <w:sz w:val="24"/>
          <w:szCs w:val="24"/>
        </w:rPr>
        <w:t xml:space="preserve"> %), на 2018 год запланированы в сумме </w:t>
      </w:r>
      <w:r w:rsidR="00DE367B" w:rsidRPr="00DE367B">
        <w:rPr>
          <w:rFonts w:ascii="Times New Roman" w:hAnsi="Times New Roman" w:cs="Times New Roman"/>
          <w:sz w:val="24"/>
          <w:szCs w:val="24"/>
        </w:rPr>
        <w:t>5 797 671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72125" w:rsidRPr="00DE367B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67B">
        <w:rPr>
          <w:rFonts w:ascii="Times New Roman" w:hAnsi="Times New Roman" w:cs="Times New Roman"/>
          <w:sz w:val="24"/>
          <w:szCs w:val="24"/>
        </w:rPr>
        <w:t>(с у</w:t>
      </w:r>
      <w:r w:rsidR="00CB0856" w:rsidRPr="00DE367B">
        <w:rPr>
          <w:rFonts w:ascii="Times New Roman" w:hAnsi="Times New Roman" w:cs="Times New Roman"/>
          <w:sz w:val="24"/>
          <w:szCs w:val="24"/>
        </w:rPr>
        <w:t>величением</w:t>
      </w:r>
      <w:r w:rsidRPr="00DE367B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251 349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DE367B" w:rsidRPr="00DE367B">
        <w:rPr>
          <w:rFonts w:ascii="Times New Roman" w:hAnsi="Times New Roman" w:cs="Times New Roman"/>
          <w:sz w:val="24"/>
          <w:szCs w:val="24"/>
        </w:rPr>
        <w:t>4,53</w:t>
      </w:r>
      <w:r w:rsidRPr="00DE367B">
        <w:rPr>
          <w:rFonts w:ascii="Times New Roman" w:hAnsi="Times New Roman" w:cs="Times New Roman"/>
          <w:sz w:val="24"/>
          <w:szCs w:val="24"/>
        </w:rPr>
        <w:t xml:space="preserve"> %), на 2019 год </w:t>
      </w:r>
      <w:proofErr w:type="gramStart"/>
      <w:r w:rsidRPr="00DE367B"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 w:rsidRPr="00DE367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D44C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367B" w:rsidRPr="00DE367B">
        <w:rPr>
          <w:rFonts w:ascii="Times New Roman" w:hAnsi="Times New Roman" w:cs="Times New Roman"/>
          <w:sz w:val="24"/>
          <w:szCs w:val="24"/>
        </w:rPr>
        <w:t>5 877 365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79 694</w:t>
      </w:r>
      <w:r w:rsidRPr="00DE367B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DE367B" w:rsidRPr="00DE367B">
        <w:rPr>
          <w:rFonts w:ascii="Times New Roman" w:hAnsi="Times New Roman" w:cs="Times New Roman"/>
          <w:sz w:val="24"/>
          <w:szCs w:val="24"/>
        </w:rPr>
        <w:t>1,37</w:t>
      </w:r>
      <w:r w:rsidRPr="00DE367B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DE367B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67B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proofErr w:type="spellStart"/>
      <w:r w:rsidR="00DE367B" w:rsidRPr="00DE367B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FD09AE"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E3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DE367B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67B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EB26B2" w:rsidRPr="00DE367B" w:rsidRDefault="00EB26B2" w:rsidP="00EB26B2">
      <w:pPr>
        <w:pStyle w:val="a3"/>
      </w:pPr>
    </w:p>
    <w:p w:rsidR="004C5C0F" w:rsidRPr="00DE367B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67B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E367B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DE367B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DE367B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DE367B" w:rsidRPr="00DE367B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D05B13"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DE367B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E367B" w:rsidRPr="00DE367B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FA60A3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E6066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год 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DE367B">
        <w:rPr>
          <w:rFonts w:ascii="Times New Roman" w:hAnsi="Times New Roman" w:cs="Times New Roman"/>
          <w:sz w:val="24"/>
          <w:szCs w:val="24"/>
        </w:rPr>
        <w:t>30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C679D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направлено в Совет депутатов муниципального образования </w:t>
      </w:r>
      <w:proofErr w:type="spellStart"/>
      <w:r w:rsidR="00DE367B" w:rsidRPr="00DE367B">
        <w:rPr>
          <w:rFonts w:ascii="Times New Roman" w:hAnsi="Times New Roman" w:cs="Times New Roman"/>
          <w:sz w:val="24"/>
          <w:szCs w:val="24"/>
        </w:rPr>
        <w:t>Княжъегорское</w:t>
      </w:r>
      <w:proofErr w:type="spellEnd"/>
      <w:r w:rsidR="004C5C0F"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DE367B" w:rsidRPr="00DE367B">
        <w:rPr>
          <w:rFonts w:ascii="Times New Roman" w:hAnsi="Times New Roman" w:cs="Times New Roman"/>
          <w:sz w:val="24"/>
          <w:szCs w:val="24"/>
        </w:rPr>
        <w:t>Княжъегорского</w:t>
      </w:r>
      <w:proofErr w:type="spellEnd"/>
      <w:r w:rsidR="00DE367B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4C67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  <w:proofErr w:type="gramEnd"/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679D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45D1B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0F20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E177DF"/>
    <w:rsid w:val="00E24DA3"/>
    <w:rsid w:val="00E320A7"/>
    <w:rsid w:val="00E3348A"/>
    <w:rsid w:val="00E337E9"/>
    <w:rsid w:val="00E44573"/>
    <w:rsid w:val="00E6066B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112"/>
    <w:rsid w:val="00F934FE"/>
    <w:rsid w:val="00F94FFF"/>
    <w:rsid w:val="00F97A0F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21</cp:revision>
  <dcterms:created xsi:type="dcterms:W3CDTF">2016-01-18T07:44:00Z</dcterms:created>
  <dcterms:modified xsi:type="dcterms:W3CDTF">2017-01-18T11:39:00Z</dcterms:modified>
</cp:coreProperties>
</file>